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FDEB52" w14:textId="77777777" w:rsidR="00BF5AA0" w:rsidRPr="0047297D" w:rsidRDefault="00BF5AA0" w:rsidP="00957325">
      <w:pPr>
        <w:jc w:val="center"/>
        <w:rPr>
          <w:rFonts w:cs="B Nazanin"/>
          <w:b/>
          <w:bCs/>
          <w:sz w:val="44"/>
          <w:szCs w:val="44"/>
          <w:rtl/>
        </w:rPr>
      </w:pPr>
      <w:bookmarkStart w:id="0" w:name="_GoBack"/>
      <w:bookmarkEnd w:id="0"/>
      <w:r w:rsidRPr="0047297D">
        <w:rPr>
          <w:rFonts w:cs="B Nazanin"/>
          <w:b/>
          <w:bCs/>
          <w:sz w:val="44"/>
          <w:szCs w:val="44"/>
          <w:rtl/>
        </w:rPr>
        <w:t>جاده ابر</w:t>
      </w:r>
      <w:r w:rsidRPr="0047297D">
        <w:rPr>
          <w:rFonts w:cs="B Nazanin" w:hint="cs"/>
          <w:b/>
          <w:bCs/>
          <w:sz w:val="44"/>
          <w:szCs w:val="44"/>
          <w:rtl/>
        </w:rPr>
        <w:t>ی</w:t>
      </w:r>
      <w:r w:rsidRPr="0047297D">
        <w:rPr>
          <w:rFonts w:cs="B Nazanin" w:hint="eastAsia"/>
          <w:b/>
          <w:bCs/>
          <w:sz w:val="44"/>
          <w:szCs w:val="44"/>
          <w:rtl/>
        </w:rPr>
        <w:t>شم</w:t>
      </w:r>
      <w:r w:rsidRPr="0047297D">
        <w:rPr>
          <w:rFonts w:cs="B Nazanin"/>
          <w:b/>
          <w:bCs/>
          <w:sz w:val="44"/>
          <w:szCs w:val="44"/>
          <w:rtl/>
        </w:rPr>
        <w:t xml:space="preserve"> نو</w:t>
      </w:r>
      <w:r w:rsidRPr="0047297D">
        <w:rPr>
          <w:rFonts w:cs="B Nazanin" w:hint="cs"/>
          <w:b/>
          <w:bCs/>
          <w:sz w:val="44"/>
          <w:szCs w:val="44"/>
          <w:rtl/>
        </w:rPr>
        <w:t>ی</w:t>
      </w:r>
      <w:r w:rsidRPr="0047297D">
        <w:rPr>
          <w:rFonts w:cs="B Nazanin" w:hint="eastAsia"/>
          <w:b/>
          <w:bCs/>
          <w:sz w:val="44"/>
          <w:szCs w:val="44"/>
          <w:rtl/>
        </w:rPr>
        <w:t>ن؛</w:t>
      </w:r>
      <w:r w:rsidRPr="0047297D">
        <w:rPr>
          <w:rFonts w:cs="B Nazanin"/>
          <w:b/>
          <w:bCs/>
          <w:sz w:val="44"/>
          <w:szCs w:val="44"/>
          <w:rtl/>
        </w:rPr>
        <w:t xml:space="preserve"> زم</w:t>
      </w:r>
      <w:r w:rsidRPr="0047297D">
        <w:rPr>
          <w:rFonts w:cs="B Nazanin" w:hint="cs"/>
          <w:b/>
          <w:bCs/>
          <w:sz w:val="44"/>
          <w:szCs w:val="44"/>
          <w:rtl/>
        </w:rPr>
        <w:t>ی</w:t>
      </w:r>
      <w:r w:rsidRPr="0047297D">
        <w:rPr>
          <w:rFonts w:cs="B Nazanin" w:hint="eastAsia"/>
          <w:b/>
          <w:bCs/>
          <w:sz w:val="44"/>
          <w:szCs w:val="44"/>
          <w:rtl/>
        </w:rPr>
        <w:t>نه</w:t>
      </w:r>
      <w:r w:rsidRPr="0047297D">
        <w:rPr>
          <w:rFonts w:cs="B Nazanin"/>
          <w:b/>
          <w:bCs/>
          <w:sz w:val="44"/>
          <w:szCs w:val="44"/>
          <w:rtl/>
        </w:rPr>
        <w:t xml:space="preserve"> ها</w:t>
      </w:r>
      <w:r w:rsidRPr="0047297D">
        <w:rPr>
          <w:rFonts w:cs="B Nazanin" w:hint="cs"/>
          <w:b/>
          <w:bCs/>
          <w:sz w:val="44"/>
          <w:szCs w:val="44"/>
          <w:rtl/>
        </w:rPr>
        <w:t>ی</w:t>
      </w:r>
      <w:r w:rsidRPr="0047297D">
        <w:rPr>
          <w:rFonts w:cs="B Nazanin"/>
          <w:b/>
          <w:bCs/>
          <w:sz w:val="44"/>
          <w:szCs w:val="44"/>
          <w:rtl/>
        </w:rPr>
        <w:t xml:space="preserve"> صلح و همز</w:t>
      </w:r>
      <w:r w:rsidRPr="0047297D">
        <w:rPr>
          <w:rFonts w:cs="B Nazanin" w:hint="cs"/>
          <w:b/>
          <w:bCs/>
          <w:sz w:val="44"/>
          <w:szCs w:val="44"/>
          <w:rtl/>
        </w:rPr>
        <w:t>ی</w:t>
      </w:r>
      <w:r w:rsidRPr="0047297D">
        <w:rPr>
          <w:rFonts w:cs="B Nazanin" w:hint="eastAsia"/>
          <w:b/>
          <w:bCs/>
          <w:sz w:val="44"/>
          <w:szCs w:val="44"/>
          <w:rtl/>
        </w:rPr>
        <w:t>ست</w:t>
      </w:r>
      <w:r w:rsidRPr="0047297D">
        <w:rPr>
          <w:rFonts w:cs="B Nazanin" w:hint="cs"/>
          <w:b/>
          <w:bCs/>
          <w:sz w:val="44"/>
          <w:szCs w:val="44"/>
          <w:rtl/>
        </w:rPr>
        <w:t>ی</w:t>
      </w:r>
      <w:r w:rsidRPr="0047297D">
        <w:rPr>
          <w:rFonts w:cs="B Nazanin"/>
          <w:b/>
          <w:bCs/>
          <w:sz w:val="44"/>
          <w:szCs w:val="44"/>
          <w:rtl/>
        </w:rPr>
        <w:t xml:space="preserve"> مسالمت آم</w:t>
      </w:r>
      <w:r w:rsidRPr="0047297D">
        <w:rPr>
          <w:rFonts w:cs="B Nazanin" w:hint="cs"/>
          <w:b/>
          <w:bCs/>
          <w:sz w:val="44"/>
          <w:szCs w:val="44"/>
          <w:rtl/>
        </w:rPr>
        <w:t>ی</w:t>
      </w:r>
      <w:r w:rsidRPr="0047297D">
        <w:rPr>
          <w:rFonts w:cs="B Nazanin" w:hint="eastAsia"/>
          <w:b/>
          <w:bCs/>
          <w:sz w:val="44"/>
          <w:szCs w:val="44"/>
          <w:rtl/>
        </w:rPr>
        <w:t>ز</w:t>
      </w:r>
      <w:r w:rsidRPr="0047297D">
        <w:rPr>
          <w:rFonts w:cs="B Nazanin"/>
          <w:b/>
          <w:bCs/>
          <w:sz w:val="44"/>
          <w:szCs w:val="44"/>
          <w:rtl/>
        </w:rPr>
        <w:t xml:space="preserve"> </w:t>
      </w:r>
    </w:p>
    <w:p w14:paraId="12ACA547" w14:textId="63EB4D0F" w:rsidR="00AC56E4" w:rsidRDefault="00BF5AA0" w:rsidP="00957325">
      <w:pPr>
        <w:jc w:val="center"/>
        <w:rPr>
          <w:rFonts w:cs="B Nazanin"/>
          <w:b/>
          <w:bCs/>
          <w:sz w:val="44"/>
          <w:szCs w:val="44"/>
          <w:rtl/>
        </w:rPr>
      </w:pPr>
      <w:r w:rsidRPr="0047297D">
        <w:rPr>
          <w:rFonts w:cs="B Nazanin"/>
          <w:b/>
          <w:bCs/>
          <w:sz w:val="44"/>
          <w:szCs w:val="44"/>
          <w:rtl/>
        </w:rPr>
        <w:t>و چند جانبه گرا</w:t>
      </w:r>
      <w:r w:rsidRPr="0047297D">
        <w:rPr>
          <w:rFonts w:cs="B Nazanin" w:hint="cs"/>
          <w:b/>
          <w:bCs/>
          <w:sz w:val="44"/>
          <w:szCs w:val="44"/>
          <w:rtl/>
        </w:rPr>
        <w:t>یی</w:t>
      </w:r>
      <w:r w:rsidRPr="0047297D">
        <w:rPr>
          <w:rFonts w:cs="B Nazanin"/>
          <w:b/>
          <w:bCs/>
          <w:sz w:val="44"/>
          <w:szCs w:val="44"/>
          <w:rtl/>
        </w:rPr>
        <w:t xml:space="preserve"> فرهنگ</w:t>
      </w:r>
      <w:r w:rsidRPr="0047297D">
        <w:rPr>
          <w:rFonts w:cs="B Nazanin" w:hint="cs"/>
          <w:b/>
          <w:bCs/>
          <w:sz w:val="44"/>
          <w:szCs w:val="44"/>
          <w:rtl/>
        </w:rPr>
        <w:t>ی</w:t>
      </w:r>
    </w:p>
    <w:p w14:paraId="60C094EE" w14:textId="6092B25A" w:rsidR="00190B4F" w:rsidRDefault="0047297D" w:rsidP="00957325">
      <w:pPr>
        <w:jc w:val="center"/>
        <w:rPr>
          <w:rFonts w:cs="B Nazanin"/>
          <w:sz w:val="44"/>
          <w:szCs w:val="44"/>
          <w:rtl/>
        </w:rPr>
        <w:sectPr w:rsidR="00190B4F">
          <w:footnotePr>
            <w:numFmt w:val="chicago"/>
          </w:footnotePr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47297D">
        <w:rPr>
          <w:rFonts w:cs="B Nazanin" w:hint="cs"/>
          <w:sz w:val="44"/>
          <w:szCs w:val="44"/>
          <w:rtl/>
        </w:rPr>
        <w:t>علی</w:t>
      </w:r>
      <w:r>
        <w:rPr>
          <w:rFonts w:cs="B Nazanin" w:hint="cs"/>
          <w:b/>
          <w:bCs/>
          <w:sz w:val="44"/>
          <w:szCs w:val="44"/>
          <w:rtl/>
        </w:rPr>
        <w:t xml:space="preserve"> </w:t>
      </w:r>
      <w:r w:rsidRPr="0047297D">
        <w:rPr>
          <w:rFonts w:cs="B Nazanin" w:hint="cs"/>
          <w:sz w:val="44"/>
          <w:szCs w:val="44"/>
          <w:rtl/>
        </w:rPr>
        <w:t>محمد</w:t>
      </w:r>
      <w:r>
        <w:rPr>
          <w:rFonts w:cs="B Nazanin" w:hint="cs"/>
          <w:b/>
          <w:bCs/>
          <w:sz w:val="44"/>
          <w:szCs w:val="44"/>
          <w:rtl/>
        </w:rPr>
        <w:t xml:space="preserve"> </w:t>
      </w:r>
      <w:r w:rsidRPr="0047297D">
        <w:rPr>
          <w:rFonts w:cs="B Nazanin" w:hint="cs"/>
          <w:sz w:val="44"/>
          <w:szCs w:val="44"/>
          <w:rtl/>
        </w:rPr>
        <w:t>ساب</w:t>
      </w:r>
      <w:r>
        <w:rPr>
          <w:rFonts w:cs="B Nazanin" w:hint="cs"/>
          <w:sz w:val="44"/>
          <w:szCs w:val="44"/>
          <w:rtl/>
        </w:rPr>
        <w:t>قی</w:t>
      </w:r>
      <w:r w:rsidR="00190B4F">
        <w:rPr>
          <w:rStyle w:val="FootnoteReference"/>
          <w:rFonts w:cs="B Nazanin"/>
          <w:sz w:val="44"/>
          <w:szCs w:val="44"/>
          <w:rtl/>
        </w:rPr>
        <w:footnoteReference w:id="1"/>
      </w:r>
    </w:p>
    <w:p w14:paraId="6874DDCE" w14:textId="50076387" w:rsidR="00557919" w:rsidRDefault="00557919" w:rsidP="003016D9">
      <w:pPr>
        <w:pStyle w:val="Heading2"/>
        <w:bidi/>
        <w:rPr>
          <w:rFonts w:cs="B Nazanin"/>
          <w:color w:val="auto"/>
          <w:sz w:val="28"/>
          <w:szCs w:val="28"/>
          <w:rtl/>
          <w:lang w:bidi="fa-IR"/>
        </w:rPr>
      </w:pPr>
      <w:bookmarkStart w:id="1" w:name="_Toc339399871"/>
      <w:r>
        <w:rPr>
          <w:rFonts w:cs="B Nazanin" w:hint="cs"/>
          <w:color w:val="auto"/>
          <w:sz w:val="28"/>
          <w:szCs w:val="28"/>
          <w:rtl/>
          <w:lang w:bidi="fa-IR"/>
        </w:rPr>
        <w:t>مقدمه:</w:t>
      </w:r>
    </w:p>
    <w:p w14:paraId="468224FC" w14:textId="77777777" w:rsidR="00F62030" w:rsidRPr="00F62030" w:rsidRDefault="00F62030" w:rsidP="00F62030">
      <w:pPr>
        <w:bidi/>
        <w:rPr>
          <w:rtl/>
          <w:lang w:bidi="fa-IR"/>
        </w:rPr>
      </w:pPr>
    </w:p>
    <w:p w14:paraId="45908FBE" w14:textId="497CF76D" w:rsidR="00557919" w:rsidRDefault="00557919" w:rsidP="003F0944">
      <w:pPr>
        <w:bidi/>
        <w:jc w:val="both"/>
        <w:rPr>
          <w:rFonts w:asciiTheme="minorBidi" w:hAnsiTheme="minorBidi" w:cs="B Nazanin"/>
          <w:sz w:val="28"/>
          <w:szCs w:val="28"/>
          <w:rtl/>
          <w:lang w:bidi="fa-IR"/>
        </w:rPr>
      </w:pPr>
      <w:r w:rsidRPr="00557919">
        <w:rPr>
          <w:rFonts w:asciiTheme="minorBidi" w:hAnsiTheme="minorBidi" w:cs="B Nazanin"/>
          <w:sz w:val="28"/>
          <w:szCs w:val="28"/>
          <w:rtl/>
          <w:lang w:bidi="fa-IR"/>
        </w:rPr>
        <w:t>در آخرین قرن از هزاره</w:t>
      </w:r>
      <w:r w:rsidRPr="00557919">
        <w:rPr>
          <w:rFonts w:asciiTheme="minorBidi" w:hAnsiTheme="minorBidi" w:cs="B Nazanin"/>
          <w:sz w:val="28"/>
          <w:szCs w:val="28"/>
          <w:rtl/>
          <w:lang w:bidi="fa-IR"/>
        </w:rPr>
        <w:softHyphen/>
        <w:t>ی دوم، جهان با تحولات مثبت و منفی فراوانی که از نظر حجم و تأثیر گذاری با تحولات تمام تاریخ مدون بشری برابری می</w:t>
      </w:r>
      <w:r w:rsidRPr="00557919">
        <w:rPr>
          <w:rFonts w:asciiTheme="minorBidi" w:hAnsiTheme="minorBidi" w:cs="B Nazanin"/>
          <w:sz w:val="28"/>
          <w:szCs w:val="28"/>
          <w:rtl/>
          <w:lang w:bidi="fa-IR"/>
        </w:rPr>
        <w:softHyphen/>
        <w:t>کند روبه</w:t>
      </w:r>
      <w:r w:rsidRPr="00557919">
        <w:rPr>
          <w:rFonts w:asciiTheme="minorBidi" w:hAnsiTheme="minorBidi" w:cs="B Nazanin"/>
          <w:sz w:val="28"/>
          <w:szCs w:val="28"/>
          <w:rtl/>
          <w:lang w:bidi="fa-IR"/>
        </w:rPr>
        <w:softHyphen/>
        <w:t>رو شد و کشورها و ملت</w:t>
      </w:r>
      <w:r w:rsidRPr="00557919">
        <w:rPr>
          <w:rFonts w:asciiTheme="minorBidi" w:hAnsiTheme="minorBidi" w:cs="B Nazanin"/>
          <w:sz w:val="28"/>
          <w:szCs w:val="28"/>
          <w:rtl/>
          <w:lang w:bidi="fa-IR"/>
        </w:rPr>
        <w:softHyphen/>
        <w:t>های جهان تجربیات تلخ و شیرین بسیاری را پشت سر نهاده و شاهد تحولات زیادی بودند. در این یکصد سال، کشورها و ملت</w:t>
      </w:r>
      <w:r w:rsidRPr="00557919">
        <w:rPr>
          <w:rFonts w:asciiTheme="minorBidi" w:hAnsiTheme="minorBidi" w:cs="B Nazanin"/>
          <w:sz w:val="28"/>
          <w:szCs w:val="28"/>
          <w:rtl/>
          <w:lang w:bidi="fa-IR"/>
        </w:rPr>
        <w:softHyphen/>
        <w:t>های تاریخی و بزرگ زیادی از صفحه</w:t>
      </w:r>
      <w:r w:rsidRPr="00557919">
        <w:rPr>
          <w:rFonts w:asciiTheme="minorBidi" w:hAnsiTheme="minorBidi" w:cs="B Nazanin"/>
          <w:sz w:val="28"/>
          <w:szCs w:val="28"/>
          <w:rtl/>
          <w:lang w:bidi="fa-IR"/>
        </w:rPr>
        <w:softHyphen/>
        <w:t>ی روزگار محو و کشورها و ملت</w:t>
      </w:r>
      <w:r w:rsidRPr="00557919">
        <w:rPr>
          <w:rFonts w:asciiTheme="minorBidi" w:hAnsiTheme="minorBidi" w:cs="B Nazanin"/>
          <w:sz w:val="28"/>
          <w:szCs w:val="28"/>
          <w:rtl/>
          <w:lang w:bidi="fa-IR"/>
        </w:rPr>
        <w:softHyphen/>
        <w:t>های جدیدی جای آن</w:t>
      </w:r>
      <w:r w:rsidRPr="00557919">
        <w:rPr>
          <w:rFonts w:asciiTheme="minorBidi" w:hAnsiTheme="minorBidi" w:cs="B Nazanin"/>
          <w:sz w:val="28"/>
          <w:szCs w:val="28"/>
          <w:rtl/>
          <w:lang w:bidi="fa-IR"/>
        </w:rPr>
        <w:softHyphen/>
        <w:t>ها را گرفتند. البته، بودند کشورها و ملت</w:t>
      </w:r>
      <w:r w:rsidRPr="00557919">
        <w:rPr>
          <w:rFonts w:asciiTheme="minorBidi" w:hAnsiTheme="minorBidi" w:cs="B Nazanin"/>
          <w:sz w:val="28"/>
          <w:szCs w:val="28"/>
          <w:rtl/>
          <w:lang w:bidi="fa-IR"/>
        </w:rPr>
        <w:softHyphen/>
        <w:t>هایی هم که علی</w:t>
      </w:r>
      <w:r w:rsidRPr="00557919">
        <w:rPr>
          <w:rFonts w:asciiTheme="minorBidi" w:hAnsiTheme="minorBidi" w:cs="B Nazanin"/>
          <w:sz w:val="28"/>
          <w:szCs w:val="28"/>
          <w:rtl/>
          <w:lang w:bidi="fa-IR"/>
        </w:rPr>
        <w:softHyphen/>
        <w:t>رغم رویارویی با سختی</w:t>
      </w:r>
      <w:r w:rsidRPr="00557919">
        <w:rPr>
          <w:rFonts w:asciiTheme="minorBidi" w:hAnsiTheme="minorBidi" w:cs="B Nazanin"/>
          <w:sz w:val="28"/>
          <w:szCs w:val="28"/>
          <w:rtl/>
          <w:lang w:bidi="fa-IR"/>
        </w:rPr>
        <w:softHyphen/>
        <w:t>ها و چالش</w:t>
      </w:r>
      <w:r w:rsidRPr="00557919">
        <w:rPr>
          <w:rFonts w:asciiTheme="minorBidi" w:hAnsiTheme="minorBidi" w:cs="B Nazanin"/>
          <w:sz w:val="28"/>
          <w:szCs w:val="28"/>
          <w:rtl/>
          <w:lang w:bidi="fa-IR"/>
        </w:rPr>
        <w:softHyphen/>
        <w:t>های فراوان، با اتخاذ راه</w:t>
      </w:r>
      <w:r w:rsidRPr="00557919">
        <w:rPr>
          <w:rFonts w:asciiTheme="minorBidi" w:hAnsiTheme="minorBidi" w:cs="B Nazanin"/>
          <w:sz w:val="28"/>
          <w:szCs w:val="28"/>
          <w:rtl/>
          <w:lang w:bidi="fa-IR"/>
        </w:rPr>
        <w:softHyphen/>
        <w:t>کارهای مناسب و رویکردهای درست، هم</w:t>
      </w:r>
      <w:r w:rsidRPr="00557919">
        <w:rPr>
          <w:rFonts w:asciiTheme="minorBidi" w:hAnsiTheme="minorBidi" w:cs="B Nazanin"/>
          <w:sz w:val="28"/>
          <w:szCs w:val="28"/>
          <w:rtl/>
          <w:lang w:bidi="fa-IR"/>
        </w:rPr>
        <w:softHyphen/>
        <w:t>چنان به حیات خود ادامه داده و مسیر رشد و پویایی و توسعه را پیمودند. سرعت این تغییر و تحولات در برخی از مناطق جهان کند و محدود و در دیگر مناطق شتابان و گسترده</w:t>
      </w:r>
      <w:r w:rsidRPr="00557919">
        <w:rPr>
          <w:rFonts w:asciiTheme="minorBidi" w:hAnsiTheme="minorBidi" w:cs="B Nazanin"/>
          <w:sz w:val="28"/>
          <w:szCs w:val="28"/>
          <w:rtl/>
          <w:lang w:bidi="fa-IR"/>
        </w:rPr>
        <w:softHyphen/>
        <w:t xml:space="preserve"> بود، و تغییرات حاصله از آن نیز عمیق و با نوسانات و فراز و فرودهای سرنوشت سازی همراه و شامل طیف</w:t>
      </w:r>
      <w:r w:rsidRPr="00557919">
        <w:rPr>
          <w:rFonts w:asciiTheme="minorBidi" w:hAnsiTheme="minorBidi" w:cs="B Nazanin"/>
          <w:sz w:val="28"/>
          <w:szCs w:val="28"/>
          <w:rtl/>
          <w:lang w:bidi="fa-IR"/>
        </w:rPr>
        <w:softHyphen/>
        <w:t>های وسیعی گردیده و نتایج متفاوتی را در پی داشته است که سرزمین چین از جمله</w:t>
      </w:r>
      <w:r w:rsidRPr="00557919">
        <w:rPr>
          <w:rFonts w:asciiTheme="minorBidi" w:hAnsiTheme="minorBidi" w:cs="B Nazanin"/>
          <w:sz w:val="28"/>
          <w:szCs w:val="28"/>
          <w:rtl/>
          <w:lang w:bidi="fa-IR"/>
        </w:rPr>
        <w:softHyphen/>
        <w:t>ی این کشورهاست كه با تحولات و فراز و نشيب</w:t>
      </w:r>
      <w:r w:rsidRPr="00557919">
        <w:rPr>
          <w:rFonts w:asciiTheme="minorBidi" w:hAnsiTheme="minorBidi" w:cs="B Nazanin"/>
          <w:sz w:val="28"/>
          <w:szCs w:val="28"/>
          <w:rtl/>
          <w:lang w:bidi="fa-IR"/>
        </w:rPr>
        <w:softHyphen/>
        <w:t>ها و افت و خيزها و كام يابي</w:t>
      </w:r>
      <w:r w:rsidRPr="00557919">
        <w:rPr>
          <w:rFonts w:asciiTheme="minorBidi" w:hAnsiTheme="minorBidi" w:cs="B Nazanin"/>
          <w:sz w:val="28"/>
          <w:szCs w:val="28"/>
          <w:rtl/>
          <w:lang w:bidi="fa-IR"/>
        </w:rPr>
        <w:softHyphen/>
        <w:t>ها و نا كامي</w:t>
      </w:r>
      <w:r w:rsidRPr="00557919">
        <w:rPr>
          <w:rFonts w:asciiTheme="minorBidi" w:hAnsiTheme="minorBidi" w:cs="B Nazanin"/>
          <w:sz w:val="28"/>
          <w:szCs w:val="28"/>
          <w:rtl/>
          <w:lang w:bidi="fa-IR"/>
        </w:rPr>
        <w:softHyphen/>
        <w:t>هاي گوناگون روبه</w:t>
      </w:r>
      <w:r w:rsidRPr="00557919">
        <w:rPr>
          <w:rFonts w:asciiTheme="minorBidi" w:hAnsiTheme="minorBidi" w:cs="B Nazanin"/>
          <w:sz w:val="28"/>
          <w:szCs w:val="28"/>
          <w:rtl/>
          <w:lang w:bidi="fa-IR"/>
        </w:rPr>
        <w:softHyphen/>
        <w:t xml:space="preserve">رو بوده است. </w:t>
      </w:r>
      <w:r w:rsidR="003F0944">
        <w:rPr>
          <w:rFonts w:asciiTheme="minorBidi" w:hAnsiTheme="minorBidi" w:cs="B Nazanin" w:hint="cs"/>
          <w:sz w:val="28"/>
          <w:szCs w:val="28"/>
          <w:rtl/>
          <w:lang w:bidi="fa-IR"/>
        </w:rPr>
        <w:t xml:space="preserve">شناخت دقیق ریشه های </w:t>
      </w:r>
      <w:r w:rsidR="0029004F">
        <w:rPr>
          <w:rFonts w:asciiTheme="minorBidi" w:hAnsiTheme="minorBidi" w:cs="B Nazanin" w:hint="cs"/>
          <w:sz w:val="28"/>
          <w:szCs w:val="28"/>
          <w:rtl/>
          <w:lang w:bidi="fa-IR"/>
        </w:rPr>
        <w:t xml:space="preserve">تاریخی و </w:t>
      </w:r>
      <w:r w:rsidR="003F0944">
        <w:rPr>
          <w:rFonts w:asciiTheme="minorBidi" w:hAnsiTheme="minorBidi" w:cs="B Nazanin" w:hint="cs"/>
          <w:sz w:val="28"/>
          <w:szCs w:val="28"/>
          <w:rtl/>
          <w:lang w:bidi="fa-IR"/>
        </w:rPr>
        <w:t>فرهنگی و عوامل تأثیر گذار در این تحول عظیم اقتصادی و اجتماعی که موجب موفقیت و سربلندی این ملت شده، از نخستین ضروریات هر نوع گفتگوهای فرهنگی و تعامل و همکاریهای گسترده و همه جاتبه بین نخبگان سیاسی، اقتصادی، علمی و فرهنگی است.</w:t>
      </w:r>
    </w:p>
    <w:p w14:paraId="7808448B" w14:textId="2ED935FA" w:rsidR="00AD3A99" w:rsidRDefault="00AD3A99" w:rsidP="00AD3A99">
      <w:pPr>
        <w:bidi/>
        <w:jc w:val="both"/>
        <w:rPr>
          <w:rFonts w:asciiTheme="minorBidi" w:hAnsiTheme="minorBidi" w:cs="B Nazanin"/>
          <w:sz w:val="28"/>
          <w:szCs w:val="28"/>
          <w:rtl/>
          <w:lang w:bidi="fa-IR"/>
        </w:rPr>
      </w:pPr>
      <w:r>
        <w:rPr>
          <w:rFonts w:asciiTheme="minorBidi" w:hAnsiTheme="minorBidi" w:cs="B Nazanin" w:hint="cs"/>
          <w:sz w:val="28"/>
          <w:szCs w:val="28"/>
          <w:rtl/>
          <w:lang w:bidi="fa-IR"/>
        </w:rPr>
        <w:t>اینک که جمهوری اسلامی ایران و جمهوری خلق چین در پنجاهمین سال برقراری روابط رسمی و دیپلماتیک خود قرار گرفته و با امضای تفاهمنامه بیست و پنجساله</w:t>
      </w:r>
      <w:r w:rsidR="0029004F">
        <w:rPr>
          <w:rFonts w:asciiTheme="minorBidi" w:hAnsiTheme="minorBidi" w:cs="B Nazanin" w:hint="cs"/>
          <w:sz w:val="28"/>
          <w:szCs w:val="28"/>
          <w:rtl/>
          <w:lang w:bidi="fa-IR"/>
        </w:rPr>
        <w:t>،</w:t>
      </w:r>
      <w:r>
        <w:rPr>
          <w:rFonts w:asciiTheme="minorBidi" w:hAnsiTheme="minorBidi" w:cs="B Nazanin" w:hint="cs"/>
          <w:sz w:val="28"/>
          <w:szCs w:val="28"/>
          <w:rtl/>
          <w:lang w:bidi="fa-IR"/>
        </w:rPr>
        <w:t xml:space="preserve"> در آستانه توسعه همه جانبه روابط و همکاریهای دو جانبه در زمینه های سیاسی، اقتصادی و فرهنگی ایستاده اند، لازم است با در نظر گرفتن سابقه تاریخی جاده ابریشم و نقش آن در گسترش مراودات اقتصادی و فرهنگی بین دو ملت که در طول حیات دو هزار ساله</w:t>
      </w:r>
      <w:r w:rsidR="00803E1A">
        <w:rPr>
          <w:rFonts w:asciiTheme="minorBidi" w:hAnsiTheme="minorBidi" w:cs="B Nazanin" w:hint="cs"/>
          <w:sz w:val="28"/>
          <w:szCs w:val="28"/>
          <w:rtl/>
          <w:lang w:bidi="fa-IR"/>
        </w:rPr>
        <w:t xml:space="preserve"> خود</w:t>
      </w:r>
      <w:r>
        <w:rPr>
          <w:rFonts w:asciiTheme="minorBidi" w:hAnsiTheme="minorBidi" w:cs="B Nazanin" w:hint="cs"/>
          <w:sz w:val="28"/>
          <w:szCs w:val="28"/>
          <w:rtl/>
          <w:lang w:bidi="fa-IR"/>
        </w:rPr>
        <w:t xml:space="preserve"> زمینه را برای </w:t>
      </w:r>
      <w:r w:rsidR="00803E1A">
        <w:rPr>
          <w:rFonts w:asciiTheme="minorBidi" w:hAnsiTheme="minorBidi" w:cs="B Nazanin" w:hint="cs"/>
          <w:sz w:val="28"/>
          <w:szCs w:val="28"/>
          <w:rtl/>
          <w:lang w:bidi="fa-IR"/>
        </w:rPr>
        <w:t xml:space="preserve">استقرار صلح و ثبات و دوستی و تنوع و تکثر فرهنگی از شرق تا غرب عالم به وجود آورده بود، </w:t>
      </w:r>
      <w:r w:rsidR="003F0944">
        <w:rPr>
          <w:rFonts w:asciiTheme="minorBidi" w:hAnsiTheme="minorBidi" w:cs="B Nazanin" w:hint="cs"/>
          <w:sz w:val="28"/>
          <w:szCs w:val="28"/>
          <w:rtl/>
          <w:lang w:bidi="fa-IR"/>
        </w:rPr>
        <w:t xml:space="preserve">مجددا </w:t>
      </w:r>
      <w:r w:rsidR="00803E1A">
        <w:rPr>
          <w:rFonts w:asciiTheme="minorBidi" w:hAnsiTheme="minorBidi" w:cs="B Nazanin" w:hint="cs"/>
          <w:sz w:val="28"/>
          <w:szCs w:val="28"/>
          <w:rtl/>
          <w:lang w:bidi="fa-IR"/>
        </w:rPr>
        <w:t xml:space="preserve">این میراث ماندگار نیاکان مورد واکاوی قرار گرفته و بمنزله « گذشته چراغ راه آینده»، از رهاوردهای ماندگار آن برای تداوم و توسعه روابط همه جانبه و ایجاد صلح و ثبات در منطقه و تفاهم و تبادل فرهنگی و درک متقابل و احترام به </w:t>
      </w:r>
      <w:r w:rsidR="00803E1A">
        <w:rPr>
          <w:rFonts w:asciiTheme="minorBidi" w:hAnsiTheme="minorBidi" w:cs="B Nazanin" w:hint="cs"/>
          <w:sz w:val="28"/>
          <w:szCs w:val="28"/>
          <w:rtl/>
          <w:lang w:bidi="fa-IR"/>
        </w:rPr>
        <w:lastRenderedPageBreak/>
        <w:t>تکثر و تنوع فرهنگ</w:t>
      </w:r>
      <w:r w:rsidR="00435289">
        <w:rPr>
          <w:rFonts w:asciiTheme="minorBidi" w:hAnsiTheme="minorBidi" w:cs="B Nazanin" w:hint="cs"/>
          <w:sz w:val="28"/>
          <w:szCs w:val="28"/>
          <w:rtl/>
          <w:lang w:bidi="fa-IR"/>
        </w:rPr>
        <w:t xml:space="preserve"> ها </w:t>
      </w:r>
      <w:r w:rsidR="00803E1A">
        <w:rPr>
          <w:rFonts w:asciiTheme="minorBidi" w:hAnsiTheme="minorBidi" w:cs="B Nazanin" w:hint="cs"/>
          <w:sz w:val="28"/>
          <w:szCs w:val="28"/>
          <w:rtl/>
          <w:lang w:bidi="fa-IR"/>
        </w:rPr>
        <w:t xml:space="preserve">و باورهای یکدیگر استفاده  </w:t>
      </w:r>
      <w:r w:rsidR="009D3970">
        <w:rPr>
          <w:rFonts w:asciiTheme="minorBidi" w:hAnsiTheme="minorBidi" w:cs="B Nazanin" w:hint="cs"/>
          <w:sz w:val="28"/>
          <w:szCs w:val="28"/>
          <w:rtl/>
          <w:lang w:bidi="fa-IR"/>
        </w:rPr>
        <w:t>و زمینه</w:t>
      </w:r>
      <w:r w:rsidR="00803E1A">
        <w:rPr>
          <w:rFonts w:asciiTheme="minorBidi" w:hAnsiTheme="minorBidi" w:cs="B Nazanin" w:hint="cs"/>
          <w:sz w:val="28"/>
          <w:szCs w:val="28"/>
          <w:rtl/>
          <w:lang w:bidi="fa-IR"/>
        </w:rPr>
        <w:t xml:space="preserve"> </w:t>
      </w:r>
      <w:r w:rsidR="009D3970">
        <w:rPr>
          <w:rFonts w:asciiTheme="minorBidi" w:hAnsiTheme="minorBidi" w:cs="B Nazanin" w:hint="cs"/>
          <w:sz w:val="28"/>
          <w:szCs w:val="28"/>
          <w:rtl/>
          <w:lang w:bidi="fa-IR"/>
        </w:rPr>
        <w:t xml:space="preserve">را </w:t>
      </w:r>
      <w:r w:rsidR="00803E1A">
        <w:rPr>
          <w:rFonts w:asciiTheme="minorBidi" w:hAnsiTheme="minorBidi" w:cs="B Nazanin" w:hint="cs"/>
          <w:sz w:val="28"/>
          <w:szCs w:val="28"/>
          <w:rtl/>
          <w:lang w:bidi="fa-IR"/>
        </w:rPr>
        <w:t xml:space="preserve">برای </w:t>
      </w:r>
      <w:r w:rsidR="009D3970">
        <w:rPr>
          <w:rFonts w:asciiTheme="minorBidi" w:hAnsiTheme="minorBidi" w:cs="B Nazanin" w:hint="cs"/>
          <w:sz w:val="28"/>
          <w:szCs w:val="28"/>
          <w:rtl/>
          <w:lang w:bidi="fa-IR"/>
        </w:rPr>
        <w:t xml:space="preserve">تحقق اهداف مورد نظر در تفاهمنامه مذکور و اجرایی کردن آن فراهم ساز. یقین دارم برگزاری ششمین نشست علمی« گفتگوهای فرهنگی ایران و چین» که از سوی سازمان فرهنگ و ارتباطات اسلامی و آکادمی علوم اجتماعی چین و با همکاری مرکز مطالعات آسیایی دانشگاه تهران اینک در حال برگزاری است، قدم مثبتی در همین راستا می باشد. </w:t>
      </w:r>
    </w:p>
    <w:p w14:paraId="761D6F8E" w14:textId="624D8C1A" w:rsidR="00E41A40" w:rsidRDefault="00E41A40" w:rsidP="00E41A40">
      <w:pPr>
        <w:bidi/>
        <w:jc w:val="both"/>
        <w:rPr>
          <w:rFonts w:asciiTheme="minorBidi" w:hAnsiTheme="minorBidi" w:cs="B Nazanin"/>
          <w:sz w:val="28"/>
          <w:szCs w:val="28"/>
          <w:rtl/>
          <w:lang w:bidi="fa-IR"/>
        </w:rPr>
      </w:pPr>
    </w:p>
    <w:p w14:paraId="5404A27A" w14:textId="29415EA7" w:rsidR="00E41A40" w:rsidRPr="00557919" w:rsidRDefault="00E41A40" w:rsidP="00E41A40">
      <w:pPr>
        <w:bidi/>
        <w:jc w:val="center"/>
        <w:rPr>
          <w:rFonts w:asciiTheme="minorBidi" w:hAnsiTheme="minorBidi" w:cs="B Nazanin"/>
          <w:sz w:val="28"/>
          <w:szCs w:val="28"/>
          <w:rtl/>
          <w:lang w:bidi="fa-IR"/>
        </w:rPr>
      </w:pPr>
      <w:r>
        <w:rPr>
          <w:noProof/>
          <w:lang w:eastAsia="zh-CN" w:bidi="fa-IR"/>
        </w:rPr>
        <w:drawing>
          <wp:inline distT="0" distB="0" distL="0" distR="0" wp14:anchorId="4BD904B5" wp14:editId="3D6C1C5B">
            <wp:extent cx="4651218" cy="26098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6145" cy="2612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997E57" w14:textId="77777777" w:rsidR="00557919" w:rsidRPr="00557919" w:rsidRDefault="00557919" w:rsidP="00557919">
      <w:pPr>
        <w:bidi/>
        <w:rPr>
          <w:rFonts w:cs="B Nazanin"/>
          <w:rtl/>
          <w:lang w:bidi="fa-IR"/>
        </w:rPr>
      </w:pPr>
    </w:p>
    <w:p w14:paraId="3FFC044C" w14:textId="4092B9AC" w:rsidR="003016D9" w:rsidRDefault="00A6365E" w:rsidP="00557919">
      <w:pPr>
        <w:pStyle w:val="Heading2"/>
        <w:bidi/>
        <w:rPr>
          <w:rFonts w:cs="B Nazanin"/>
          <w:color w:val="auto"/>
          <w:sz w:val="28"/>
          <w:szCs w:val="28"/>
          <w:rtl/>
          <w:lang w:bidi="fa-IR"/>
        </w:rPr>
      </w:pPr>
      <w:r>
        <w:rPr>
          <w:rFonts w:cs="B Nazanin" w:hint="cs"/>
          <w:color w:val="auto"/>
          <w:sz w:val="28"/>
          <w:szCs w:val="28"/>
          <w:rtl/>
          <w:lang w:bidi="fa-IR"/>
        </w:rPr>
        <w:t xml:space="preserve">گذشته </w:t>
      </w:r>
      <w:r w:rsidR="003016D9" w:rsidRPr="000B0AB1">
        <w:rPr>
          <w:rFonts w:cs="B Nazanin" w:hint="cs"/>
          <w:color w:val="auto"/>
          <w:sz w:val="28"/>
          <w:szCs w:val="28"/>
          <w:rtl/>
          <w:lang w:bidi="fa-IR"/>
        </w:rPr>
        <w:t>جاده</w:t>
      </w:r>
      <w:r w:rsidR="003016D9" w:rsidRPr="000B0AB1">
        <w:rPr>
          <w:rFonts w:cs="B Nazanin"/>
          <w:color w:val="auto"/>
          <w:sz w:val="28"/>
          <w:szCs w:val="28"/>
          <w:rtl/>
          <w:lang w:bidi="fa-IR"/>
        </w:rPr>
        <w:softHyphen/>
      </w:r>
      <w:r w:rsidR="003016D9" w:rsidRPr="000B0AB1">
        <w:rPr>
          <w:rFonts w:cs="B Nazanin" w:hint="cs"/>
          <w:color w:val="auto"/>
          <w:sz w:val="28"/>
          <w:szCs w:val="28"/>
          <w:rtl/>
          <w:lang w:bidi="fa-IR"/>
        </w:rPr>
        <w:t>ی ابریشم</w:t>
      </w:r>
      <w:r>
        <w:rPr>
          <w:rFonts w:cs="B Nazanin" w:hint="cs"/>
          <w:color w:val="auto"/>
          <w:sz w:val="28"/>
          <w:szCs w:val="28"/>
          <w:rtl/>
          <w:lang w:bidi="fa-IR"/>
        </w:rPr>
        <w:t xml:space="preserve"> و نقش آن </w:t>
      </w:r>
      <w:r w:rsidR="003016D9" w:rsidRPr="000B0AB1">
        <w:rPr>
          <w:rFonts w:cs="B Nazanin" w:hint="cs"/>
          <w:color w:val="auto"/>
          <w:sz w:val="28"/>
          <w:szCs w:val="28"/>
          <w:rtl/>
          <w:lang w:bidi="fa-IR"/>
        </w:rPr>
        <w:t>در مبادلات فرهنگی</w:t>
      </w:r>
      <w:bookmarkEnd w:id="1"/>
    </w:p>
    <w:p w14:paraId="57E9E0C9" w14:textId="77777777" w:rsidR="00F62030" w:rsidRPr="00F62030" w:rsidRDefault="00F62030" w:rsidP="00F62030">
      <w:pPr>
        <w:bidi/>
        <w:rPr>
          <w:rtl/>
          <w:lang w:bidi="fa-IR"/>
        </w:rPr>
      </w:pPr>
    </w:p>
    <w:p w14:paraId="12E01707" w14:textId="616EBA37" w:rsidR="00FA69F3" w:rsidRDefault="003016D9" w:rsidP="003016D9">
      <w:pPr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در تمدن چین، دو اثر باستانی بیش از سایر آثار تاریخی این کشور در دنیا مشهور بوده و نقش مهمی در روابط چین با جهان خارج داشته اند؛ یکی دیوار بزرگ چین با حدود 7000</w:t>
      </w:r>
      <w:r>
        <w:rPr>
          <w:rStyle w:val="EndnoteReference"/>
          <w:rFonts w:cs="B Nazanin"/>
          <w:sz w:val="28"/>
          <w:szCs w:val="28"/>
          <w:rtl/>
          <w:lang w:bidi="fa-IR"/>
        </w:rPr>
        <w:endnoteReference w:id="1"/>
      </w:r>
      <w:r>
        <w:rPr>
          <w:rFonts w:cs="B Nazanin" w:hint="cs"/>
          <w:sz w:val="28"/>
          <w:szCs w:val="28"/>
          <w:rtl/>
          <w:lang w:bidi="fa-IR"/>
        </w:rPr>
        <w:t>کیلومتر طول که بیشتر جنبه</w:t>
      </w:r>
      <w:r>
        <w:rPr>
          <w:rFonts w:cs="B Nazanin"/>
          <w:sz w:val="28"/>
          <w:szCs w:val="28"/>
          <w:rtl/>
          <w:lang w:bidi="fa-IR"/>
        </w:rPr>
        <w:softHyphen/>
      </w:r>
      <w:r>
        <w:rPr>
          <w:rFonts w:cs="B Nazanin" w:hint="cs"/>
          <w:sz w:val="28"/>
          <w:szCs w:val="28"/>
          <w:rtl/>
          <w:lang w:bidi="fa-IR"/>
        </w:rPr>
        <w:t>ی دفاعی داشته و سرزمین چین را از هجوم قبایل بدوی شمالی محافظت می</w:t>
      </w:r>
      <w:r>
        <w:rPr>
          <w:rFonts w:cs="B Nazanin"/>
          <w:sz w:val="28"/>
          <w:szCs w:val="28"/>
          <w:rtl/>
          <w:lang w:bidi="fa-IR"/>
        </w:rPr>
        <w:softHyphen/>
      </w:r>
      <w:r>
        <w:rPr>
          <w:rFonts w:cs="B Nazanin" w:hint="cs"/>
          <w:sz w:val="28"/>
          <w:szCs w:val="28"/>
          <w:rtl/>
          <w:lang w:bidi="fa-IR"/>
        </w:rPr>
        <w:t>کرده، و دیگری جاده</w:t>
      </w:r>
      <w:r>
        <w:rPr>
          <w:rFonts w:cs="B Nazanin"/>
          <w:sz w:val="28"/>
          <w:szCs w:val="28"/>
          <w:rtl/>
          <w:lang w:bidi="fa-IR"/>
        </w:rPr>
        <w:softHyphen/>
      </w:r>
      <w:r>
        <w:rPr>
          <w:rFonts w:cs="B Nazanin" w:hint="cs"/>
          <w:sz w:val="28"/>
          <w:szCs w:val="28"/>
          <w:rtl/>
          <w:lang w:bidi="fa-IR"/>
        </w:rPr>
        <w:t>ی ابریشم است که زمینه</w:t>
      </w:r>
      <w:r>
        <w:rPr>
          <w:rFonts w:cs="B Nazanin"/>
          <w:sz w:val="28"/>
          <w:szCs w:val="28"/>
          <w:rtl/>
          <w:lang w:bidi="fa-IR"/>
        </w:rPr>
        <w:softHyphen/>
      </w:r>
      <w:r>
        <w:rPr>
          <w:rFonts w:cs="B Nazanin" w:hint="cs"/>
          <w:sz w:val="28"/>
          <w:szCs w:val="28"/>
          <w:rtl/>
          <w:lang w:bidi="fa-IR"/>
        </w:rPr>
        <w:t>ی روابط گسترده</w:t>
      </w:r>
      <w:r>
        <w:rPr>
          <w:rFonts w:cs="B Nazanin"/>
          <w:sz w:val="28"/>
          <w:szCs w:val="28"/>
          <w:rtl/>
          <w:lang w:bidi="fa-IR"/>
        </w:rPr>
        <w:softHyphen/>
      </w:r>
      <w:r>
        <w:rPr>
          <w:rFonts w:cs="B Nazanin" w:hint="cs"/>
          <w:sz w:val="28"/>
          <w:szCs w:val="28"/>
          <w:rtl/>
          <w:lang w:bidi="fa-IR"/>
        </w:rPr>
        <w:t>ی چین با جهان خارج را تسهیل می</w:t>
      </w:r>
      <w:r>
        <w:rPr>
          <w:rFonts w:cs="B Nazanin"/>
          <w:sz w:val="28"/>
          <w:szCs w:val="28"/>
          <w:rtl/>
          <w:lang w:bidi="fa-IR"/>
        </w:rPr>
        <w:softHyphen/>
      </w:r>
      <w:r>
        <w:rPr>
          <w:rFonts w:cs="B Nazanin" w:hint="cs"/>
          <w:sz w:val="28"/>
          <w:szCs w:val="28"/>
          <w:rtl/>
          <w:lang w:bidi="fa-IR"/>
        </w:rPr>
        <w:t>کرده است</w:t>
      </w:r>
      <w:r>
        <w:rPr>
          <w:rStyle w:val="EndnoteReference"/>
          <w:rFonts w:cs="B Nazanin"/>
          <w:sz w:val="28"/>
          <w:szCs w:val="28"/>
          <w:rtl/>
          <w:lang w:bidi="fa-IR"/>
        </w:rPr>
        <w:endnoteReference w:id="2"/>
      </w:r>
      <w:r>
        <w:rPr>
          <w:rFonts w:cs="B Nazanin" w:hint="cs"/>
          <w:sz w:val="28"/>
          <w:szCs w:val="28"/>
          <w:rtl/>
          <w:lang w:bidi="fa-IR"/>
        </w:rPr>
        <w:t>. بر اساس اسناد تاریخی، امپراتور وو دی</w:t>
      </w:r>
      <w:r>
        <w:rPr>
          <w:rStyle w:val="FootnoteReference"/>
          <w:rFonts w:cs="B Nazanin"/>
          <w:sz w:val="28"/>
          <w:szCs w:val="28"/>
          <w:rtl/>
          <w:lang w:bidi="fa-IR"/>
        </w:rPr>
        <w:footnoteReference w:id="2"/>
      </w:r>
      <w:r>
        <w:rPr>
          <w:rFonts w:cs="B Nazanin" w:hint="cs"/>
          <w:sz w:val="28"/>
          <w:szCs w:val="28"/>
          <w:rtl/>
          <w:lang w:bidi="fa-IR"/>
        </w:rPr>
        <w:t xml:space="preserve"> (156 تا سال 87 پ</w:t>
      </w:r>
      <w:r w:rsidR="009C3A54">
        <w:rPr>
          <w:rFonts w:cs="B Nazanin" w:hint="cs"/>
          <w:sz w:val="28"/>
          <w:szCs w:val="28"/>
          <w:rtl/>
          <w:lang w:bidi="fa-IR"/>
        </w:rPr>
        <w:t>یش ا</w:t>
      </w:r>
      <w:r>
        <w:rPr>
          <w:rFonts w:cs="B Nazanin" w:hint="cs"/>
          <w:sz w:val="28"/>
          <w:szCs w:val="28"/>
          <w:rtl/>
          <w:lang w:bidi="fa-IR"/>
        </w:rPr>
        <w:t>ز میلاد)، برای توسعه</w:t>
      </w:r>
      <w:r>
        <w:rPr>
          <w:rFonts w:cs="B Nazanin"/>
          <w:sz w:val="28"/>
          <w:szCs w:val="28"/>
          <w:rtl/>
          <w:lang w:bidi="fa-IR"/>
        </w:rPr>
        <w:softHyphen/>
      </w:r>
      <w:r>
        <w:rPr>
          <w:rFonts w:cs="B Nazanin" w:hint="cs"/>
          <w:sz w:val="28"/>
          <w:szCs w:val="28"/>
          <w:rtl/>
          <w:lang w:bidi="fa-IR"/>
        </w:rPr>
        <w:t>ی روابط با مناطق و کشورهای واقع در غرب چین، جانگ چیان</w:t>
      </w:r>
      <w:r>
        <w:rPr>
          <w:rStyle w:val="FootnoteReference"/>
          <w:rFonts w:cs="B Nazanin"/>
          <w:sz w:val="28"/>
          <w:szCs w:val="28"/>
          <w:rtl/>
          <w:lang w:bidi="fa-IR"/>
        </w:rPr>
        <w:footnoteReference w:id="3"/>
      </w:r>
      <w:r>
        <w:rPr>
          <w:rFonts w:cs="B Nazanin" w:hint="cs"/>
          <w:sz w:val="28"/>
          <w:szCs w:val="28"/>
          <w:rtl/>
          <w:lang w:bidi="fa-IR"/>
        </w:rPr>
        <w:t xml:space="preserve"> را به</w:t>
      </w:r>
      <w:r>
        <w:rPr>
          <w:rFonts w:cs="B Nazanin"/>
          <w:sz w:val="28"/>
          <w:szCs w:val="28"/>
          <w:lang w:bidi="fa-IR"/>
        </w:rPr>
        <w:softHyphen/>
      </w:r>
      <w:r>
        <w:rPr>
          <w:rFonts w:cs="B Nazanin" w:hint="cs"/>
          <w:sz w:val="28"/>
          <w:szCs w:val="28"/>
          <w:rtl/>
          <w:lang w:bidi="fa-IR"/>
        </w:rPr>
        <w:t>عنوان سفیر و نماینده</w:t>
      </w:r>
      <w:r>
        <w:rPr>
          <w:rFonts w:cs="B Nazanin"/>
          <w:sz w:val="28"/>
          <w:szCs w:val="28"/>
          <w:rtl/>
          <w:lang w:bidi="fa-IR"/>
        </w:rPr>
        <w:softHyphen/>
      </w:r>
      <w:r>
        <w:rPr>
          <w:rFonts w:cs="B Nazanin" w:hint="cs"/>
          <w:sz w:val="28"/>
          <w:szCs w:val="28"/>
          <w:rtl/>
          <w:lang w:bidi="fa-IR"/>
        </w:rPr>
        <w:t>ی خود به سرزمین</w:t>
      </w:r>
      <w:r>
        <w:rPr>
          <w:rFonts w:cs="B Nazanin"/>
          <w:sz w:val="28"/>
          <w:szCs w:val="28"/>
          <w:rtl/>
          <w:lang w:bidi="fa-IR"/>
        </w:rPr>
        <w:softHyphen/>
      </w:r>
      <w:r>
        <w:rPr>
          <w:rFonts w:cs="B Nazanin" w:hint="cs"/>
          <w:sz w:val="28"/>
          <w:szCs w:val="28"/>
          <w:rtl/>
          <w:lang w:bidi="fa-IR"/>
        </w:rPr>
        <w:t>های غرب چین از جمله ایران اعزام نمود. این سفر زمینه</w:t>
      </w:r>
      <w:r>
        <w:rPr>
          <w:rFonts w:cs="B Nazanin"/>
          <w:sz w:val="28"/>
          <w:szCs w:val="28"/>
          <w:rtl/>
          <w:lang w:bidi="fa-IR"/>
        </w:rPr>
        <w:softHyphen/>
      </w:r>
      <w:r>
        <w:rPr>
          <w:rFonts w:cs="B Nazanin" w:hint="cs"/>
          <w:sz w:val="28"/>
          <w:szCs w:val="28"/>
          <w:rtl/>
          <w:lang w:bidi="fa-IR"/>
        </w:rPr>
        <w:t xml:space="preserve"> را برای آغاز جاده</w:t>
      </w:r>
      <w:r>
        <w:rPr>
          <w:rFonts w:cs="B Nazanin"/>
          <w:sz w:val="28"/>
          <w:szCs w:val="28"/>
          <w:rtl/>
          <w:lang w:bidi="fa-IR"/>
        </w:rPr>
        <w:softHyphen/>
      </w:r>
      <w:r>
        <w:rPr>
          <w:rFonts w:cs="B Nazanin" w:hint="cs"/>
          <w:sz w:val="28"/>
          <w:szCs w:val="28"/>
          <w:rtl/>
          <w:lang w:bidi="fa-IR"/>
        </w:rPr>
        <w:t>ای تجاری که بعدها به جاده</w:t>
      </w:r>
      <w:r>
        <w:rPr>
          <w:rFonts w:cs="B Nazanin"/>
          <w:sz w:val="28"/>
          <w:szCs w:val="28"/>
          <w:rtl/>
          <w:lang w:bidi="fa-IR"/>
        </w:rPr>
        <w:softHyphen/>
      </w:r>
      <w:r>
        <w:rPr>
          <w:rFonts w:cs="B Nazanin" w:hint="cs"/>
          <w:sz w:val="28"/>
          <w:szCs w:val="28"/>
          <w:rtl/>
          <w:lang w:bidi="fa-IR"/>
        </w:rPr>
        <w:t>ی ابریشم مشهور شد، فراهم ساخت. از آن زمان به بعد، در این جاده هیچ</w:t>
      </w:r>
      <w:r>
        <w:rPr>
          <w:rFonts w:cs="B Nazanin"/>
          <w:sz w:val="28"/>
          <w:szCs w:val="28"/>
          <w:vertAlign w:val="subscript"/>
          <w:rtl/>
          <w:lang w:bidi="fa-IR"/>
        </w:rPr>
        <w:softHyphen/>
      </w:r>
      <w:r>
        <w:rPr>
          <w:rFonts w:cs="B Nazanin" w:hint="cs"/>
          <w:sz w:val="28"/>
          <w:szCs w:val="28"/>
          <w:rtl/>
          <w:lang w:bidi="fa-IR"/>
        </w:rPr>
        <w:t>گاه صدای زنگ کاروان شتران و رفت و آمد بازرگانان و مبلغان دینی از شرق به غرب و غرب به شرق قطع نشد</w:t>
      </w:r>
      <w:r>
        <w:rPr>
          <w:rStyle w:val="EndnoteReference"/>
          <w:rFonts w:cs="B Nazanin"/>
          <w:sz w:val="28"/>
          <w:szCs w:val="28"/>
          <w:rtl/>
          <w:lang w:bidi="fa-IR"/>
        </w:rPr>
        <w:endnoteReference w:id="3"/>
      </w:r>
      <w:r>
        <w:rPr>
          <w:rFonts w:cs="B Nazanin" w:hint="cs"/>
          <w:sz w:val="28"/>
          <w:szCs w:val="28"/>
          <w:rtl/>
          <w:lang w:bidi="fa-IR"/>
        </w:rPr>
        <w:t xml:space="preserve">. در </w:t>
      </w:r>
      <w:r>
        <w:rPr>
          <w:rFonts w:cs="B Nazanin" w:hint="cs"/>
          <w:sz w:val="28"/>
          <w:szCs w:val="28"/>
          <w:rtl/>
          <w:lang w:bidi="fa-IR"/>
        </w:rPr>
        <w:lastRenderedPageBreak/>
        <w:t>حقیقت می</w:t>
      </w:r>
      <w:r>
        <w:rPr>
          <w:rFonts w:cs="B Nazanin"/>
          <w:sz w:val="28"/>
          <w:szCs w:val="28"/>
          <w:rtl/>
          <w:lang w:bidi="fa-IR"/>
        </w:rPr>
        <w:softHyphen/>
      </w:r>
      <w:r>
        <w:rPr>
          <w:rFonts w:cs="B Nazanin" w:hint="cs"/>
          <w:sz w:val="28"/>
          <w:szCs w:val="28"/>
          <w:rtl/>
          <w:lang w:bidi="fa-IR"/>
        </w:rPr>
        <w:t>توان جاده</w:t>
      </w:r>
      <w:r>
        <w:rPr>
          <w:rFonts w:cs="B Nazanin"/>
          <w:sz w:val="28"/>
          <w:szCs w:val="28"/>
          <w:rtl/>
          <w:lang w:bidi="fa-IR"/>
        </w:rPr>
        <w:softHyphen/>
      </w:r>
      <w:r>
        <w:rPr>
          <w:rFonts w:cs="B Nazanin" w:hint="cs"/>
          <w:sz w:val="28"/>
          <w:szCs w:val="28"/>
          <w:rtl/>
          <w:lang w:bidi="fa-IR"/>
        </w:rPr>
        <w:t>ی ابریشم را نخستین جاده</w:t>
      </w:r>
      <w:r>
        <w:rPr>
          <w:rFonts w:cs="B Nazanin"/>
          <w:sz w:val="28"/>
          <w:szCs w:val="28"/>
          <w:rtl/>
          <w:lang w:bidi="fa-IR"/>
        </w:rPr>
        <w:softHyphen/>
      </w:r>
      <w:r>
        <w:rPr>
          <w:rFonts w:cs="B Nazanin" w:hint="cs"/>
          <w:sz w:val="28"/>
          <w:szCs w:val="28"/>
          <w:rtl/>
          <w:lang w:bidi="fa-IR"/>
        </w:rPr>
        <w:t>ی جهانی سازی اندیشه</w:t>
      </w:r>
      <w:r>
        <w:rPr>
          <w:rFonts w:cs="B Nazanin"/>
          <w:sz w:val="28"/>
          <w:szCs w:val="28"/>
          <w:rtl/>
          <w:lang w:bidi="fa-IR"/>
        </w:rPr>
        <w:softHyphen/>
      </w:r>
      <w:r>
        <w:rPr>
          <w:rFonts w:cs="B Nazanin" w:hint="cs"/>
          <w:sz w:val="28"/>
          <w:szCs w:val="28"/>
          <w:rtl/>
          <w:lang w:bidi="fa-IR"/>
        </w:rPr>
        <w:t>ها، فرهنگ</w:t>
      </w:r>
      <w:r>
        <w:rPr>
          <w:rFonts w:cs="B Nazanin"/>
          <w:sz w:val="28"/>
          <w:szCs w:val="28"/>
          <w:rtl/>
          <w:lang w:bidi="fa-IR"/>
        </w:rPr>
        <w:softHyphen/>
      </w:r>
      <w:r>
        <w:rPr>
          <w:rFonts w:cs="B Nazanin" w:hint="cs"/>
          <w:sz w:val="28"/>
          <w:szCs w:val="28"/>
          <w:rtl/>
          <w:lang w:bidi="fa-IR"/>
        </w:rPr>
        <w:t>ها، و تمدن</w:t>
      </w:r>
      <w:r>
        <w:rPr>
          <w:rFonts w:cs="B Nazanin"/>
          <w:sz w:val="28"/>
          <w:szCs w:val="28"/>
          <w:rtl/>
          <w:lang w:bidi="fa-IR"/>
        </w:rPr>
        <w:softHyphen/>
      </w:r>
      <w:r>
        <w:rPr>
          <w:rFonts w:cs="B Nazanin" w:hint="cs"/>
          <w:sz w:val="28"/>
          <w:szCs w:val="28"/>
          <w:rtl/>
          <w:lang w:bidi="fa-IR"/>
        </w:rPr>
        <w:t>ها، و حتی اقتصاد و بازرگانی نامید. اگرچه کالای ابریشمین یکی از کالاهایی بوده که در این مسیر مبادله می</w:t>
      </w:r>
      <w:r>
        <w:rPr>
          <w:rFonts w:cs="B Nazanin"/>
          <w:sz w:val="28"/>
          <w:szCs w:val="28"/>
          <w:rtl/>
          <w:lang w:bidi="fa-IR"/>
        </w:rPr>
        <w:softHyphen/>
      </w:r>
      <w:r>
        <w:rPr>
          <w:rFonts w:cs="B Nazanin" w:hint="cs"/>
          <w:sz w:val="28"/>
          <w:szCs w:val="28"/>
          <w:rtl/>
          <w:lang w:bidi="fa-IR"/>
        </w:rPr>
        <w:t>شده و به همین سبب</w:t>
      </w:r>
      <w:r w:rsidR="004F75E5">
        <w:rPr>
          <w:rFonts w:cs="B Nazanin" w:hint="cs"/>
          <w:sz w:val="28"/>
          <w:szCs w:val="28"/>
          <w:rtl/>
          <w:lang w:bidi="fa-IR"/>
        </w:rPr>
        <w:t xml:space="preserve"> ن</w:t>
      </w:r>
      <w:r>
        <w:rPr>
          <w:rFonts w:cs="B Nazanin" w:hint="cs"/>
          <w:sz w:val="28"/>
          <w:szCs w:val="28"/>
          <w:rtl/>
          <w:lang w:bidi="fa-IR"/>
        </w:rPr>
        <w:t>ام این کالا برای این جاده انتخاب شده اس</w:t>
      </w:r>
      <w:r w:rsidR="004F75E5">
        <w:rPr>
          <w:rFonts w:cs="B Nazanin" w:hint="cs"/>
          <w:sz w:val="28"/>
          <w:szCs w:val="28"/>
          <w:rtl/>
          <w:lang w:bidi="fa-IR"/>
        </w:rPr>
        <w:t>ت</w:t>
      </w:r>
      <w:r w:rsidR="005C7C15">
        <w:rPr>
          <w:rStyle w:val="EndnoteReference"/>
          <w:rFonts w:cs="B Nazanin"/>
          <w:sz w:val="28"/>
          <w:szCs w:val="28"/>
          <w:rtl/>
          <w:lang w:bidi="fa-IR"/>
        </w:rPr>
        <w:endnoteReference w:id="4"/>
      </w:r>
      <w:r>
        <w:rPr>
          <w:rFonts w:cs="B Nazanin" w:hint="cs"/>
          <w:sz w:val="28"/>
          <w:szCs w:val="28"/>
          <w:rtl/>
          <w:lang w:bidi="fa-IR"/>
        </w:rPr>
        <w:t>، ولی آنچه بیش از ابریشم ارزشمند بوده و امروزه هم در شرق و غرب عالم آثار آن هم</w:t>
      </w:r>
      <w:r>
        <w:rPr>
          <w:rFonts w:cs="B Nazanin"/>
          <w:sz w:val="28"/>
          <w:szCs w:val="28"/>
          <w:rtl/>
          <w:lang w:bidi="fa-IR"/>
        </w:rPr>
        <w:softHyphen/>
      </w:r>
      <w:r>
        <w:rPr>
          <w:rFonts w:cs="B Nazanin" w:hint="cs"/>
          <w:sz w:val="28"/>
          <w:szCs w:val="28"/>
          <w:rtl/>
          <w:lang w:bidi="fa-IR"/>
        </w:rPr>
        <w:t xml:space="preserve">چنان برجای مانده است، تبادل فکر و اندیشه </w:t>
      </w:r>
      <w:r w:rsidR="0029004F">
        <w:rPr>
          <w:rFonts w:cs="B Nazanin" w:hint="cs"/>
          <w:sz w:val="28"/>
          <w:szCs w:val="28"/>
          <w:rtl/>
          <w:lang w:bidi="fa-IR"/>
        </w:rPr>
        <w:t xml:space="preserve">و فرهنگ </w:t>
      </w:r>
      <w:r>
        <w:rPr>
          <w:rFonts w:cs="B Nazanin" w:hint="cs"/>
          <w:sz w:val="28"/>
          <w:szCs w:val="28"/>
          <w:rtl/>
          <w:lang w:bidi="fa-IR"/>
        </w:rPr>
        <w:t>و دستاوردهای غیر مادی بشری بوده است. این جاده در واقع شبکه</w:t>
      </w:r>
      <w:r>
        <w:rPr>
          <w:rFonts w:cs="B Nazanin"/>
          <w:sz w:val="28"/>
          <w:szCs w:val="28"/>
          <w:rtl/>
          <w:lang w:bidi="fa-IR"/>
        </w:rPr>
        <w:softHyphen/>
      </w:r>
      <w:r>
        <w:rPr>
          <w:rFonts w:cs="B Nazanin" w:hint="cs"/>
          <w:sz w:val="28"/>
          <w:szCs w:val="28"/>
          <w:rtl/>
          <w:lang w:bidi="fa-IR"/>
        </w:rPr>
        <w:t>ی گسترده</w:t>
      </w:r>
      <w:r>
        <w:rPr>
          <w:rFonts w:cs="B Nazanin"/>
          <w:sz w:val="28"/>
          <w:szCs w:val="28"/>
          <w:rtl/>
          <w:lang w:bidi="fa-IR"/>
        </w:rPr>
        <w:softHyphen/>
      </w:r>
      <w:r>
        <w:rPr>
          <w:rFonts w:cs="B Nazanin" w:hint="cs"/>
          <w:sz w:val="28"/>
          <w:szCs w:val="28"/>
          <w:rtl/>
          <w:lang w:bidi="fa-IR"/>
        </w:rPr>
        <w:t>ای برای مبادله</w:t>
      </w:r>
      <w:r>
        <w:rPr>
          <w:rFonts w:cs="B Nazanin"/>
          <w:sz w:val="28"/>
          <w:szCs w:val="28"/>
          <w:rtl/>
          <w:lang w:bidi="fa-IR"/>
        </w:rPr>
        <w:softHyphen/>
      </w:r>
      <w:r>
        <w:rPr>
          <w:rFonts w:cs="B Nazanin" w:hint="cs"/>
          <w:sz w:val="28"/>
          <w:szCs w:val="28"/>
          <w:rtl/>
          <w:lang w:bidi="fa-IR"/>
        </w:rPr>
        <w:t xml:space="preserve">ی انواع کالاهای مادی و معنوی بوده که در آن مسافران، </w:t>
      </w:r>
      <w:r w:rsidR="0003384F">
        <w:rPr>
          <w:rFonts w:cs="B Nazanin" w:hint="cs"/>
          <w:sz w:val="28"/>
          <w:szCs w:val="28"/>
          <w:rtl/>
          <w:lang w:bidi="fa-IR"/>
        </w:rPr>
        <w:t xml:space="preserve">هیاتهای دیپلماتیک، </w:t>
      </w:r>
      <w:r>
        <w:rPr>
          <w:rFonts w:cs="B Nazanin" w:hint="cs"/>
          <w:sz w:val="28"/>
          <w:szCs w:val="28"/>
          <w:rtl/>
          <w:lang w:bidi="fa-IR"/>
        </w:rPr>
        <w:t xml:space="preserve">جهانگردان، مهاجران، روحانیان و مبلغان مذهبی، هنرمندان، تجار و بازرگانان، مقامات سیاسی و لشگری و کشوری، </w:t>
      </w:r>
      <w:r w:rsidR="00A6365E">
        <w:rPr>
          <w:rFonts w:cs="B Nazanin" w:hint="cs"/>
          <w:sz w:val="28"/>
          <w:szCs w:val="28"/>
          <w:rtl/>
          <w:lang w:bidi="fa-IR"/>
        </w:rPr>
        <w:t xml:space="preserve">ادیبان و شاعران و هنرمندان، </w:t>
      </w:r>
      <w:r>
        <w:rPr>
          <w:rFonts w:cs="B Nazanin" w:hint="cs"/>
          <w:sz w:val="28"/>
          <w:szCs w:val="28"/>
          <w:rtl/>
          <w:lang w:bidi="fa-IR"/>
        </w:rPr>
        <w:t xml:space="preserve">جنگجویان، ماجراجویان، عیاران و طراران، </w:t>
      </w:r>
      <w:r w:rsidR="0003384F">
        <w:rPr>
          <w:rFonts w:cs="B Nazanin" w:hint="cs"/>
          <w:sz w:val="28"/>
          <w:szCs w:val="28"/>
          <w:rtl/>
          <w:lang w:bidi="fa-IR"/>
        </w:rPr>
        <w:t xml:space="preserve">طلایه داران </w:t>
      </w:r>
      <w:r>
        <w:rPr>
          <w:rFonts w:cs="B Nazanin" w:hint="cs"/>
          <w:sz w:val="28"/>
          <w:szCs w:val="28"/>
          <w:rtl/>
          <w:lang w:bidi="fa-IR"/>
        </w:rPr>
        <w:t>ادیان بزرگ جهان، ابداعات و اختراعات</w:t>
      </w:r>
      <w:r w:rsidR="00DF30C5">
        <w:rPr>
          <w:rFonts w:cs="B Nazanin" w:hint="cs"/>
          <w:sz w:val="28"/>
          <w:szCs w:val="28"/>
          <w:rtl/>
          <w:lang w:bidi="fa-IR"/>
        </w:rPr>
        <w:t xml:space="preserve"> جدید</w:t>
      </w:r>
      <w:r>
        <w:rPr>
          <w:rFonts w:cs="B Nazanin" w:hint="cs"/>
          <w:sz w:val="28"/>
          <w:szCs w:val="28"/>
          <w:rtl/>
          <w:lang w:bidi="fa-IR"/>
        </w:rPr>
        <w:t xml:space="preserve"> اقوام و ملل جهان، طولانی</w:t>
      </w:r>
      <w:r>
        <w:rPr>
          <w:rFonts w:cs="B Nazanin"/>
          <w:sz w:val="28"/>
          <w:szCs w:val="28"/>
          <w:rtl/>
          <w:lang w:bidi="fa-IR"/>
        </w:rPr>
        <w:softHyphen/>
      </w:r>
      <w:r>
        <w:rPr>
          <w:rFonts w:cs="B Nazanin" w:hint="cs"/>
          <w:sz w:val="28"/>
          <w:szCs w:val="28"/>
          <w:rtl/>
          <w:lang w:bidi="fa-IR"/>
        </w:rPr>
        <w:t>ترین کاروان</w:t>
      </w:r>
      <w:r>
        <w:rPr>
          <w:rFonts w:cs="B Nazanin"/>
          <w:sz w:val="28"/>
          <w:szCs w:val="28"/>
          <w:rtl/>
          <w:lang w:bidi="fa-IR"/>
        </w:rPr>
        <w:softHyphen/>
      </w:r>
      <w:r>
        <w:rPr>
          <w:rFonts w:cs="B Nazanin" w:hint="cs"/>
          <w:sz w:val="28"/>
          <w:szCs w:val="28"/>
          <w:rtl/>
          <w:lang w:bidi="fa-IR"/>
        </w:rPr>
        <w:t>ها و ارزشمند</w:t>
      </w:r>
      <w:r>
        <w:rPr>
          <w:rFonts w:cs="B Nazanin"/>
          <w:sz w:val="28"/>
          <w:szCs w:val="28"/>
          <w:rtl/>
          <w:lang w:bidi="fa-IR"/>
        </w:rPr>
        <w:softHyphen/>
      </w:r>
      <w:r>
        <w:rPr>
          <w:rFonts w:cs="B Nazanin" w:hint="cs"/>
          <w:sz w:val="28"/>
          <w:szCs w:val="28"/>
          <w:rtl/>
          <w:lang w:bidi="fa-IR"/>
        </w:rPr>
        <w:t>ترین کالاهای تولید شده در غرب و شرق، نایاب</w:t>
      </w:r>
      <w:r>
        <w:rPr>
          <w:rFonts w:cs="B Nazanin"/>
          <w:sz w:val="28"/>
          <w:szCs w:val="28"/>
          <w:rtl/>
          <w:lang w:bidi="fa-IR"/>
        </w:rPr>
        <w:softHyphen/>
      </w:r>
      <w:r>
        <w:rPr>
          <w:rFonts w:cs="B Nazanin" w:hint="cs"/>
          <w:sz w:val="28"/>
          <w:szCs w:val="28"/>
          <w:rtl/>
          <w:lang w:bidi="fa-IR"/>
        </w:rPr>
        <w:t>ترین و کمیاب</w:t>
      </w:r>
      <w:r>
        <w:rPr>
          <w:rFonts w:cs="B Nazanin"/>
          <w:sz w:val="28"/>
          <w:szCs w:val="28"/>
          <w:rtl/>
          <w:lang w:bidi="fa-IR"/>
        </w:rPr>
        <w:softHyphen/>
      </w:r>
      <w:r>
        <w:rPr>
          <w:rFonts w:cs="B Nazanin" w:hint="cs"/>
          <w:sz w:val="28"/>
          <w:szCs w:val="28"/>
          <w:rtl/>
          <w:lang w:bidi="fa-IR"/>
        </w:rPr>
        <w:t xml:space="preserve">ترین پرندگان و حیوانات، انواع داروهای گیاهی، انواع علوم از جمله علم نجوم و ستاره شناسی، و... </w:t>
      </w:r>
      <w:r w:rsidR="0029004F">
        <w:rPr>
          <w:rFonts w:cs="B Nazanin" w:hint="cs"/>
          <w:sz w:val="28"/>
          <w:szCs w:val="28"/>
          <w:rtl/>
          <w:lang w:bidi="fa-IR"/>
        </w:rPr>
        <w:t xml:space="preserve">بدون هیچگونه محدودیت و یا تنگ نظری </w:t>
      </w:r>
      <w:r>
        <w:rPr>
          <w:rFonts w:cs="B Nazanin" w:hint="cs"/>
          <w:sz w:val="28"/>
          <w:szCs w:val="28"/>
          <w:rtl/>
          <w:lang w:bidi="fa-IR"/>
        </w:rPr>
        <w:t>مبادله شده و در حقیقت کانالی برای جابه جایی دستاورد تمدن</w:t>
      </w:r>
      <w:r>
        <w:rPr>
          <w:rFonts w:cs="B Nazanin"/>
          <w:sz w:val="28"/>
          <w:szCs w:val="28"/>
          <w:rtl/>
          <w:lang w:bidi="fa-IR"/>
        </w:rPr>
        <w:softHyphen/>
      </w:r>
      <w:r>
        <w:rPr>
          <w:rFonts w:cs="B Nazanin" w:hint="cs"/>
          <w:sz w:val="28"/>
          <w:szCs w:val="28"/>
          <w:rtl/>
          <w:lang w:bidi="fa-IR"/>
        </w:rPr>
        <w:t>ها، فرهنگ</w:t>
      </w:r>
      <w:r>
        <w:rPr>
          <w:rFonts w:cs="B Nazanin"/>
          <w:sz w:val="28"/>
          <w:szCs w:val="28"/>
          <w:rtl/>
          <w:lang w:bidi="fa-IR"/>
        </w:rPr>
        <w:softHyphen/>
      </w:r>
      <w:r>
        <w:rPr>
          <w:rFonts w:cs="B Nazanin" w:hint="cs"/>
          <w:sz w:val="28"/>
          <w:szCs w:val="28"/>
          <w:rtl/>
          <w:lang w:bidi="fa-IR"/>
        </w:rPr>
        <w:t>ها، ادیان و ملت</w:t>
      </w:r>
      <w:r>
        <w:rPr>
          <w:rFonts w:cs="B Nazanin"/>
          <w:sz w:val="28"/>
          <w:szCs w:val="28"/>
          <w:rtl/>
          <w:lang w:bidi="fa-IR"/>
        </w:rPr>
        <w:softHyphen/>
      </w:r>
      <w:r>
        <w:rPr>
          <w:rFonts w:cs="B Nazanin" w:hint="cs"/>
          <w:sz w:val="28"/>
          <w:szCs w:val="28"/>
          <w:rtl/>
          <w:lang w:bidi="fa-IR"/>
        </w:rPr>
        <w:t>های شرق و غرب بوده است</w:t>
      </w:r>
      <w:r>
        <w:rPr>
          <w:rStyle w:val="EndnoteReference"/>
          <w:rFonts w:cs="B Nazanin"/>
          <w:sz w:val="28"/>
          <w:szCs w:val="28"/>
          <w:rtl/>
          <w:lang w:bidi="fa-IR"/>
        </w:rPr>
        <w:endnoteReference w:id="5"/>
      </w:r>
      <w:r>
        <w:rPr>
          <w:rFonts w:cs="B Nazanin" w:hint="cs"/>
          <w:sz w:val="28"/>
          <w:szCs w:val="28"/>
          <w:rtl/>
          <w:lang w:bidi="fa-IR"/>
        </w:rPr>
        <w:t xml:space="preserve">. از آنجا که سرزمین ایران به خاطر جایگاه </w:t>
      </w:r>
      <w:r w:rsidR="00405DE8">
        <w:rPr>
          <w:rFonts w:cs="B Nazanin" w:hint="cs"/>
          <w:sz w:val="28"/>
          <w:szCs w:val="28"/>
          <w:rtl/>
          <w:lang w:bidi="fa-IR"/>
        </w:rPr>
        <w:t xml:space="preserve">مهم و استراتژیک </w:t>
      </w:r>
      <w:r>
        <w:rPr>
          <w:rFonts w:cs="B Nazanin" w:hint="cs"/>
          <w:sz w:val="28"/>
          <w:szCs w:val="28"/>
          <w:rtl/>
          <w:lang w:bidi="fa-IR"/>
        </w:rPr>
        <w:t>جغرافیایی</w:t>
      </w:r>
      <w:r>
        <w:rPr>
          <w:rFonts w:cs="B Nazanin"/>
          <w:sz w:val="28"/>
          <w:szCs w:val="28"/>
          <w:rtl/>
          <w:lang w:bidi="fa-IR"/>
        </w:rPr>
        <w:softHyphen/>
      </w:r>
      <w:r>
        <w:rPr>
          <w:rFonts w:cs="B Nazanin" w:hint="cs"/>
          <w:sz w:val="28"/>
          <w:szCs w:val="28"/>
          <w:rtl/>
          <w:lang w:bidi="fa-IR"/>
        </w:rPr>
        <w:t>اش به</w:t>
      </w:r>
      <w:r>
        <w:rPr>
          <w:rFonts w:cs="B Nazanin"/>
          <w:sz w:val="28"/>
          <w:szCs w:val="28"/>
          <w:rtl/>
          <w:lang w:bidi="fa-IR"/>
        </w:rPr>
        <w:softHyphen/>
      </w:r>
      <w:r>
        <w:rPr>
          <w:rFonts w:cs="B Nazanin" w:hint="cs"/>
          <w:sz w:val="28"/>
          <w:szCs w:val="28"/>
          <w:rtl/>
          <w:lang w:bidi="fa-IR"/>
        </w:rPr>
        <w:t>عنوان واسط بین شرق و غرب عمل کرده و برای قرن</w:t>
      </w:r>
      <w:r>
        <w:rPr>
          <w:rFonts w:cs="B Nazanin"/>
          <w:sz w:val="28"/>
          <w:szCs w:val="28"/>
          <w:rtl/>
          <w:lang w:bidi="fa-IR"/>
        </w:rPr>
        <w:softHyphen/>
      </w:r>
      <w:r>
        <w:rPr>
          <w:rFonts w:cs="B Nazanin" w:hint="cs"/>
          <w:sz w:val="28"/>
          <w:szCs w:val="28"/>
          <w:rtl/>
          <w:lang w:bidi="fa-IR"/>
        </w:rPr>
        <w:t xml:space="preserve">ها تجارت در این مسیر </w:t>
      </w:r>
      <w:r w:rsidR="0029004F">
        <w:rPr>
          <w:rFonts w:cs="B Nazanin" w:hint="cs"/>
          <w:sz w:val="28"/>
          <w:szCs w:val="28"/>
          <w:rtl/>
          <w:lang w:bidi="fa-IR"/>
        </w:rPr>
        <w:t xml:space="preserve">عمدتا </w:t>
      </w:r>
      <w:r>
        <w:rPr>
          <w:rFonts w:cs="B Nazanin" w:hint="cs"/>
          <w:sz w:val="28"/>
          <w:szCs w:val="28"/>
          <w:rtl/>
          <w:lang w:bidi="fa-IR"/>
        </w:rPr>
        <w:t>در ا</w:t>
      </w:r>
      <w:r w:rsidR="00DF30C5">
        <w:rPr>
          <w:rFonts w:cs="B Nazanin" w:hint="cs"/>
          <w:sz w:val="28"/>
          <w:szCs w:val="28"/>
          <w:rtl/>
          <w:lang w:bidi="fa-IR"/>
        </w:rPr>
        <w:t>ختیار</w:t>
      </w:r>
      <w:r>
        <w:rPr>
          <w:rFonts w:cs="B Nazanin" w:hint="cs"/>
          <w:sz w:val="28"/>
          <w:szCs w:val="28"/>
          <w:rtl/>
          <w:lang w:bidi="fa-IR"/>
        </w:rPr>
        <w:t xml:space="preserve"> ایرانیان بوده</w:t>
      </w:r>
      <w:r>
        <w:rPr>
          <w:rStyle w:val="EndnoteReference"/>
          <w:rFonts w:cs="B Nazanin"/>
          <w:sz w:val="28"/>
          <w:szCs w:val="28"/>
          <w:rtl/>
          <w:lang w:bidi="fa-IR"/>
        </w:rPr>
        <w:endnoteReference w:id="6"/>
      </w:r>
      <w:r>
        <w:rPr>
          <w:rFonts w:cs="B Nazanin" w:hint="cs"/>
          <w:sz w:val="28"/>
          <w:szCs w:val="28"/>
          <w:rtl/>
          <w:lang w:bidi="fa-IR"/>
        </w:rPr>
        <w:t>، لذا طبیعی است</w:t>
      </w:r>
      <w:r>
        <w:rPr>
          <w:rFonts w:cs="B Nazanin"/>
          <w:sz w:val="28"/>
          <w:szCs w:val="28"/>
          <w:rtl/>
          <w:lang w:bidi="fa-IR"/>
        </w:rPr>
        <w:softHyphen/>
      </w:r>
      <w:r>
        <w:rPr>
          <w:rFonts w:cs="B Nazanin" w:hint="cs"/>
          <w:sz w:val="28"/>
          <w:szCs w:val="28"/>
          <w:rtl/>
          <w:lang w:bidi="fa-IR"/>
        </w:rPr>
        <w:t xml:space="preserve">که روابط </w:t>
      </w:r>
      <w:r w:rsidR="0029004F">
        <w:rPr>
          <w:rFonts w:cs="B Nazanin" w:hint="cs"/>
          <w:sz w:val="28"/>
          <w:szCs w:val="28"/>
          <w:rtl/>
          <w:lang w:bidi="fa-IR"/>
        </w:rPr>
        <w:t xml:space="preserve">دوستانه </w:t>
      </w:r>
      <w:r>
        <w:rPr>
          <w:rFonts w:cs="B Nazanin" w:hint="cs"/>
          <w:sz w:val="28"/>
          <w:szCs w:val="28"/>
          <w:rtl/>
          <w:lang w:bidi="fa-IR"/>
        </w:rPr>
        <w:t xml:space="preserve">فرهنگی بین ایران و چین نیز از </w:t>
      </w:r>
      <w:r w:rsidR="00DF30C5">
        <w:rPr>
          <w:rFonts w:cs="B Nazanin" w:hint="cs"/>
          <w:sz w:val="28"/>
          <w:szCs w:val="28"/>
          <w:rtl/>
          <w:lang w:bidi="fa-IR"/>
        </w:rPr>
        <w:t xml:space="preserve">همان </w:t>
      </w:r>
      <w:r>
        <w:rPr>
          <w:rFonts w:cs="B Nazanin" w:hint="cs"/>
          <w:sz w:val="28"/>
          <w:szCs w:val="28"/>
          <w:rtl/>
          <w:lang w:bidi="fa-IR"/>
        </w:rPr>
        <w:t>ابتدا و آغاز فعالیت این جاده، و از طریق آن آغاز و گسترش یافته است. پس از برقراری این روابط و در طول هزاران سال مراوده</w:t>
      </w:r>
      <w:r>
        <w:rPr>
          <w:rFonts w:cs="B Nazanin"/>
          <w:sz w:val="28"/>
          <w:szCs w:val="28"/>
          <w:rtl/>
          <w:lang w:bidi="fa-IR"/>
        </w:rPr>
        <w:softHyphen/>
      </w:r>
      <w:r>
        <w:rPr>
          <w:rFonts w:cs="B Nazanin" w:hint="cs"/>
          <w:sz w:val="28"/>
          <w:szCs w:val="28"/>
          <w:rtl/>
          <w:lang w:bidi="fa-IR"/>
        </w:rPr>
        <w:t xml:space="preserve">ی میان دوملت ایران و چین، </w:t>
      </w:r>
      <w:r w:rsidR="00DF30C5">
        <w:rPr>
          <w:rFonts w:cs="B Nazanin" w:hint="cs"/>
          <w:sz w:val="28"/>
          <w:szCs w:val="28"/>
          <w:rtl/>
          <w:lang w:bidi="fa-IR"/>
        </w:rPr>
        <w:t>تعداد بیشماری</w:t>
      </w:r>
      <w:r>
        <w:rPr>
          <w:rFonts w:cs="B Nazanin" w:hint="cs"/>
          <w:sz w:val="28"/>
          <w:szCs w:val="28"/>
          <w:rtl/>
          <w:lang w:bidi="fa-IR"/>
        </w:rPr>
        <w:t xml:space="preserve"> تاجر و مبلغ دینی</w:t>
      </w:r>
      <w:r w:rsidRPr="00F54AE2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ایرانی به سرزمین چین مهاجرت و در مناطق مختلفی از این کشور اقامت گزیده</w:t>
      </w:r>
      <w:r>
        <w:rPr>
          <w:rStyle w:val="EndnoteReference"/>
          <w:rFonts w:cs="B Nazanin"/>
          <w:sz w:val="28"/>
          <w:szCs w:val="28"/>
          <w:rtl/>
          <w:lang w:bidi="fa-IR"/>
        </w:rPr>
        <w:endnoteReference w:id="7"/>
      </w:r>
      <w:r>
        <w:rPr>
          <w:rFonts w:cs="B Nazanin" w:hint="cs"/>
          <w:sz w:val="28"/>
          <w:szCs w:val="28"/>
          <w:rtl/>
          <w:lang w:bidi="fa-IR"/>
        </w:rPr>
        <w:t xml:space="preserve"> و با ازدواج با زنان چینی، گروه</w:t>
      </w:r>
      <w:r>
        <w:rPr>
          <w:rFonts w:cs="B Nazanin"/>
          <w:sz w:val="28"/>
          <w:szCs w:val="28"/>
          <w:rtl/>
          <w:lang w:bidi="fa-IR"/>
        </w:rPr>
        <w:softHyphen/>
      </w:r>
      <w:r>
        <w:rPr>
          <w:rFonts w:cs="B Nazanin" w:hint="cs"/>
          <w:sz w:val="28"/>
          <w:szCs w:val="28"/>
          <w:rtl/>
          <w:lang w:bidi="fa-IR"/>
        </w:rPr>
        <w:t>های قومی مختلفی هم</w:t>
      </w:r>
      <w:r>
        <w:rPr>
          <w:rFonts w:cs="B Nazanin"/>
          <w:sz w:val="28"/>
          <w:szCs w:val="28"/>
          <w:rtl/>
          <w:lang w:bidi="fa-IR"/>
        </w:rPr>
        <w:softHyphen/>
      </w:r>
      <w:r>
        <w:rPr>
          <w:rFonts w:cs="B Nazanin" w:hint="cs"/>
          <w:sz w:val="28"/>
          <w:szCs w:val="28"/>
          <w:rtl/>
          <w:lang w:bidi="fa-IR"/>
        </w:rPr>
        <w:softHyphen/>
        <w:t>چون قوم «خویی»</w:t>
      </w:r>
      <w:r>
        <w:rPr>
          <w:rStyle w:val="EndnoteReference"/>
          <w:rFonts w:cs="B Nazanin"/>
          <w:sz w:val="28"/>
          <w:szCs w:val="28"/>
          <w:rtl/>
          <w:lang w:bidi="fa-IR"/>
        </w:rPr>
        <w:endnoteReference w:id="8"/>
      </w:r>
      <w:r>
        <w:rPr>
          <w:rFonts w:cs="B Nazanin" w:hint="cs"/>
          <w:sz w:val="28"/>
          <w:szCs w:val="28"/>
          <w:rtl/>
          <w:lang w:bidi="fa-IR"/>
        </w:rPr>
        <w:t>، «سالار»، و... را در این سرزمین شکل داده و یا با مخلوط شدن با اقوام دیگر چینی، جوامع گوناگونی را تشکیل داده</w:t>
      </w:r>
      <w:r>
        <w:rPr>
          <w:rFonts w:cs="B Nazanin"/>
          <w:sz w:val="28"/>
          <w:szCs w:val="28"/>
          <w:rtl/>
          <w:lang w:bidi="fa-IR"/>
        </w:rPr>
        <w:softHyphen/>
      </w:r>
      <w:r>
        <w:rPr>
          <w:rFonts w:cs="B Nazanin" w:hint="cs"/>
          <w:sz w:val="28"/>
          <w:szCs w:val="28"/>
          <w:rtl/>
          <w:lang w:bidi="fa-IR"/>
        </w:rPr>
        <w:t>اند. این مهاجرت</w:t>
      </w:r>
      <w:r>
        <w:rPr>
          <w:rFonts w:cs="B Nazanin"/>
          <w:sz w:val="28"/>
          <w:szCs w:val="28"/>
          <w:rtl/>
          <w:lang w:bidi="fa-IR"/>
        </w:rPr>
        <w:softHyphen/>
      </w:r>
      <w:r>
        <w:rPr>
          <w:rFonts w:cs="B Nazanin" w:hint="cs"/>
          <w:sz w:val="28"/>
          <w:szCs w:val="28"/>
          <w:rtl/>
          <w:lang w:bidi="fa-IR"/>
        </w:rPr>
        <w:t>ها و اقامت</w:t>
      </w:r>
      <w:r>
        <w:rPr>
          <w:rFonts w:cs="B Nazanin"/>
          <w:sz w:val="28"/>
          <w:szCs w:val="28"/>
          <w:rtl/>
          <w:lang w:bidi="fa-IR"/>
        </w:rPr>
        <w:softHyphen/>
      </w:r>
      <w:r>
        <w:rPr>
          <w:rFonts w:cs="B Nazanin" w:hint="cs"/>
          <w:sz w:val="28"/>
          <w:szCs w:val="28"/>
          <w:rtl/>
          <w:lang w:bidi="fa-IR"/>
        </w:rPr>
        <w:t>ها و کوچ</w:t>
      </w:r>
      <w:r>
        <w:rPr>
          <w:rFonts w:cs="B Nazanin"/>
          <w:sz w:val="28"/>
          <w:szCs w:val="28"/>
          <w:rtl/>
          <w:lang w:bidi="fa-IR"/>
        </w:rPr>
        <w:softHyphen/>
      </w:r>
      <w:r>
        <w:rPr>
          <w:rFonts w:cs="B Nazanin" w:hint="cs"/>
          <w:sz w:val="28"/>
          <w:szCs w:val="28"/>
          <w:rtl/>
          <w:lang w:bidi="fa-IR"/>
        </w:rPr>
        <w:t xml:space="preserve">های بین سرزمینی نیز بر </w:t>
      </w:r>
      <w:r w:rsidR="0029004F">
        <w:rPr>
          <w:rFonts w:cs="B Nazanin" w:hint="cs"/>
          <w:sz w:val="28"/>
          <w:szCs w:val="28"/>
          <w:rtl/>
          <w:lang w:bidi="fa-IR"/>
        </w:rPr>
        <w:t xml:space="preserve">حجم </w:t>
      </w:r>
      <w:r>
        <w:rPr>
          <w:rFonts w:cs="B Nazanin" w:hint="cs"/>
          <w:sz w:val="28"/>
          <w:szCs w:val="28"/>
          <w:rtl/>
          <w:lang w:bidi="fa-IR"/>
        </w:rPr>
        <w:t>مبادلات</w:t>
      </w:r>
      <w:r w:rsidR="0029004F">
        <w:rPr>
          <w:rFonts w:cs="B Nazanin" w:hint="cs"/>
          <w:sz w:val="28"/>
          <w:szCs w:val="28"/>
          <w:rtl/>
          <w:lang w:bidi="fa-IR"/>
        </w:rPr>
        <w:t>، شناخت</w:t>
      </w:r>
      <w:r>
        <w:rPr>
          <w:rFonts w:cs="B Nazanin" w:hint="cs"/>
          <w:sz w:val="28"/>
          <w:szCs w:val="28"/>
          <w:rtl/>
          <w:lang w:bidi="fa-IR"/>
        </w:rPr>
        <w:t xml:space="preserve"> و استحکام روابط فرهنگی میان دو کشور افزوده و در برخی از موارد آن را به روابط خونی و سببی تبدیل کرده است.</w:t>
      </w:r>
      <w:r w:rsidR="00405DE8">
        <w:rPr>
          <w:rFonts w:cs="B Nazanin" w:hint="cs"/>
          <w:sz w:val="28"/>
          <w:szCs w:val="28"/>
          <w:rtl/>
          <w:lang w:bidi="fa-IR"/>
        </w:rPr>
        <w:t xml:space="preserve"> </w:t>
      </w:r>
    </w:p>
    <w:p w14:paraId="59FDBC2C" w14:textId="2645C991" w:rsidR="00F57FAC" w:rsidRDefault="00F57FAC" w:rsidP="00F57FAC">
      <w:pPr>
        <w:bidi/>
        <w:jc w:val="center"/>
        <w:rPr>
          <w:rFonts w:cs="B Nazanin"/>
          <w:sz w:val="28"/>
          <w:szCs w:val="28"/>
          <w:rtl/>
          <w:lang w:bidi="fa-IR"/>
        </w:rPr>
      </w:pPr>
      <w:r>
        <w:rPr>
          <w:noProof/>
          <w:lang w:eastAsia="zh-CN" w:bidi="fa-IR"/>
        </w:rPr>
        <w:drawing>
          <wp:inline distT="0" distB="0" distL="0" distR="0" wp14:anchorId="5E527F23" wp14:editId="0DC1657F">
            <wp:extent cx="4667132" cy="2673350"/>
            <wp:effectExtent l="0" t="0" r="63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8166" cy="2673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784CB1" w14:textId="065A7575" w:rsidR="00F62030" w:rsidRDefault="0029004F" w:rsidP="00FA69F3">
      <w:pPr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lastRenderedPageBreak/>
        <w:t xml:space="preserve">براساس روایتگری تاریخ، </w:t>
      </w:r>
      <w:r w:rsidR="00405DE8">
        <w:rPr>
          <w:rFonts w:cs="B Nazanin" w:hint="cs"/>
          <w:sz w:val="28"/>
          <w:szCs w:val="28"/>
          <w:rtl/>
          <w:lang w:bidi="fa-IR"/>
        </w:rPr>
        <w:t xml:space="preserve">در این روابط دوستانه، از سوی هیچکدام از کشورهای دو سوی جاده </w:t>
      </w:r>
      <w:r w:rsidR="00DF30C5">
        <w:rPr>
          <w:rFonts w:cs="B Nazanin" w:hint="cs"/>
          <w:sz w:val="28"/>
          <w:szCs w:val="28"/>
          <w:rtl/>
          <w:lang w:bidi="fa-IR"/>
        </w:rPr>
        <w:t xml:space="preserve">هرگز </w:t>
      </w:r>
      <w:r w:rsidR="00405DE8">
        <w:rPr>
          <w:rFonts w:cs="B Nazanin" w:hint="cs"/>
          <w:sz w:val="28"/>
          <w:szCs w:val="28"/>
          <w:rtl/>
          <w:lang w:bidi="fa-IR"/>
        </w:rPr>
        <w:t xml:space="preserve">خلل و مانع قابل ذکری </w:t>
      </w:r>
      <w:r w:rsidR="00DF30C5">
        <w:rPr>
          <w:rFonts w:cs="B Nazanin" w:hint="cs"/>
          <w:sz w:val="28"/>
          <w:szCs w:val="28"/>
          <w:rtl/>
          <w:lang w:bidi="fa-IR"/>
        </w:rPr>
        <w:t xml:space="preserve">برای این رفت و آمدها و مبادلات کالا یا اندیشه و فرهنگ </w:t>
      </w:r>
      <w:r w:rsidR="00405DE8">
        <w:rPr>
          <w:rFonts w:cs="B Nazanin" w:hint="cs"/>
          <w:sz w:val="28"/>
          <w:szCs w:val="28"/>
          <w:rtl/>
          <w:lang w:bidi="fa-IR"/>
        </w:rPr>
        <w:t xml:space="preserve">ایجاد نشده و به یک معنی، جاده ابریشم، جاده صلح و دوستی و تلاقی و تعامل فرهنگهای گوناگون و بستری برای رشد و شکوفایی اندیشه ها و استعدادها </w:t>
      </w:r>
      <w:r>
        <w:rPr>
          <w:rFonts w:cs="B Nazanin" w:hint="cs"/>
          <w:sz w:val="28"/>
          <w:szCs w:val="28"/>
          <w:rtl/>
          <w:lang w:bidi="fa-IR"/>
        </w:rPr>
        <w:t xml:space="preserve">و مبادلات فرهنگی </w:t>
      </w:r>
      <w:r w:rsidR="00405DE8">
        <w:rPr>
          <w:rFonts w:cs="B Nazanin" w:hint="cs"/>
          <w:sz w:val="28"/>
          <w:szCs w:val="28"/>
          <w:rtl/>
          <w:lang w:bidi="fa-IR"/>
        </w:rPr>
        <w:t xml:space="preserve">بوده و برای تأمین امنیت کاروان ها، دولت های دوسوی جاده ابریشم و </w:t>
      </w:r>
      <w:r w:rsidR="00FA69F3">
        <w:rPr>
          <w:rFonts w:cs="B Nazanin" w:hint="cs"/>
          <w:sz w:val="28"/>
          <w:szCs w:val="28"/>
          <w:rtl/>
          <w:lang w:bidi="fa-IR"/>
        </w:rPr>
        <w:t>برای تداوم گفتمان ها</w:t>
      </w:r>
      <w:r w:rsidR="00DF30C5">
        <w:rPr>
          <w:rFonts w:cs="B Nazanin" w:hint="cs"/>
          <w:sz w:val="28"/>
          <w:szCs w:val="28"/>
          <w:rtl/>
          <w:lang w:bidi="fa-IR"/>
        </w:rPr>
        <w:t xml:space="preserve"> و داد و ستدها</w:t>
      </w:r>
      <w:r w:rsidR="00FA69F3">
        <w:rPr>
          <w:rFonts w:cs="B Nazanin" w:hint="cs"/>
          <w:sz w:val="28"/>
          <w:szCs w:val="28"/>
          <w:rtl/>
          <w:lang w:bidi="fa-IR"/>
        </w:rPr>
        <w:t xml:space="preserve">ی فرهنگی و هنری و استمرار مبادلات </w:t>
      </w:r>
      <w:r>
        <w:rPr>
          <w:rFonts w:cs="B Nazanin" w:hint="cs"/>
          <w:sz w:val="28"/>
          <w:szCs w:val="28"/>
          <w:rtl/>
          <w:lang w:bidi="fa-IR"/>
        </w:rPr>
        <w:t xml:space="preserve">فرهنگی، </w:t>
      </w:r>
      <w:r w:rsidR="00FA69F3">
        <w:rPr>
          <w:rFonts w:cs="B Nazanin" w:hint="cs"/>
          <w:sz w:val="28"/>
          <w:szCs w:val="28"/>
          <w:rtl/>
          <w:lang w:bidi="fa-IR"/>
        </w:rPr>
        <w:t xml:space="preserve">اقتصادی و بازرگانی، </w:t>
      </w:r>
      <w:r w:rsidR="00405DE8">
        <w:rPr>
          <w:rFonts w:cs="B Nazanin" w:hint="cs"/>
          <w:sz w:val="28"/>
          <w:szCs w:val="28"/>
          <w:rtl/>
          <w:lang w:bidi="fa-IR"/>
        </w:rPr>
        <w:t xml:space="preserve">مردمان </w:t>
      </w:r>
      <w:r w:rsidR="00FA69F3">
        <w:rPr>
          <w:rFonts w:cs="B Nazanin" w:hint="cs"/>
          <w:sz w:val="28"/>
          <w:szCs w:val="28"/>
          <w:rtl/>
          <w:lang w:bidi="fa-IR"/>
        </w:rPr>
        <w:t xml:space="preserve">و ملت های واقع </w:t>
      </w:r>
      <w:r w:rsidR="00405DE8">
        <w:rPr>
          <w:rFonts w:cs="B Nazanin" w:hint="cs"/>
          <w:sz w:val="28"/>
          <w:szCs w:val="28"/>
          <w:rtl/>
          <w:lang w:bidi="fa-IR"/>
        </w:rPr>
        <w:t>در مسیر که از آن نفع می بردند</w:t>
      </w:r>
      <w:r w:rsidR="00FA69F3">
        <w:rPr>
          <w:rFonts w:cs="B Nazanin" w:hint="cs"/>
          <w:sz w:val="28"/>
          <w:szCs w:val="28"/>
          <w:rtl/>
          <w:lang w:bidi="fa-IR"/>
        </w:rPr>
        <w:t>، چه تلاش ها که نکردند و چه سختی ها که نکشیدند</w:t>
      </w:r>
      <w:r w:rsidR="00405DE8">
        <w:rPr>
          <w:rFonts w:cs="B Nazanin" w:hint="cs"/>
          <w:sz w:val="28"/>
          <w:szCs w:val="28"/>
          <w:rtl/>
          <w:lang w:bidi="fa-IR"/>
        </w:rPr>
        <w:t xml:space="preserve"> </w:t>
      </w:r>
      <w:r w:rsidR="00FA69F3">
        <w:rPr>
          <w:rFonts w:cs="B Nazanin" w:hint="cs"/>
          <w:sz w:val="28"/>
          <w:szCs w:val="28"/>
          <w:rtl/>
          <w:lang w:bidi="fa-IR"/>
        </w:rPr>
        <w:t xml:space="preserve">تا این مسیر را برای آیندگان باز نگهداشته و تجارب ذیقیمتی برای حفظ تنوع فرهنگی و استقرار صلح و ثبات بین کشورها را به رایگان در اختیار </w:t>
      </w:r>
      <w:r w:rsidR="00DF30C5">
        <w:rPr>
          <w:rFonts w:cs="B Nazanin" w:hint="cs"/>
          <w:sz w:val="28"/>
          <w:szCs w:val="28"/>
          <w:rtl/>
          <w:lang w:bidi="fa-IR"/>
        </w:rPr>
        <w:t>نسل های بعدی</w:t>
      </w:r>
      <w:r w:rsidR="00FA69F3">
        <w:rPr>
          <w:rFonts w:cs="B Nazanin" w:hint="cs"/>
          <w:sz w:val="28"/>
          <w:szCs w:val="28"/>
          <w:rtl/>
          <w:lang w:bidi="fa-IR"/>
        </w:rPr>
        <w:t xml:space="preserve"> گذاشته اند تا ما بتوانیم از سعه صدر و همگرایی و روشن ضمیری و تفاهم و همگرایی آنان درس ها آموخته و در این جهان پر آشوب با به کار بستن این تجارب و دستاوردها، روابطی دوستانه و مبتنی بر سیاست برد- برد</w:t>
      </w:r>
      <w:r w:rsidR="00F62030">
        <w:rPr>
          <w:rFonts w:cs="B Nazanin" w:hint="cs"/>
          <w:sz w:val="28"/>
          <w:szCs w:val="28"/>
          <w:rtl/>
          <w:lang w:bidi="fa-IR"/>
        </w:rPr>
        <w:t xml:space="preserve"> و </w:t>
      </w:r>
      <w:r w:rsidR="00DF30C5">
        <w:rPr>
          <w:rFonts w:cs="B Nazanin" w:hint="cs"/>
          <w:sz w:val="28"/>
          <w:szCs w:val="28"/>
          <w:rtl/>
          <w:lang w:bidi="fa-IR"/>
        </w:rPr>
        <w:t xml:space="preserve">به عنوان </w:t>
      </w:r>
      <w:r w:rsidR="00F62030">
        <w:rPr>
          <w:rFonts w:cs="B Nazanin" w:hint="cs"/>
          <w:sz w:val="28"/>
          <w:szCs w:val="28"/>
          <w:rtl/>
          <w:lang w:bidi="fa-IR"/>
        </w:rPr>
        <w:t>منادیان صلح و فرهیختگی</w:t>
      </w:r>
      <w:r w:rsidR="002205D8">
        <w:rPr>
          <w:rFonts w:cs="B Nazanin" w:hint="cs"/>
          <w:sz w:val="28"/>
          <w:szCs w:val="28"/>
          <w:rtl/>
          <w:lang w:bidi="fa-IR"/>
        </w:rPr>
        <w:t>،</w:t>
      </w:r>
      <w:r w:rsidR="00F62030">
        <w:rPr>
          <w:rFonts w:cs="B Nazanin" w:hint="cs"/>
          <w:sz w:val="28"/>
          <w:szCs w:val="28"/>
          <w:rtl/>
          <w:lang w:bidi="fa-IR"/>
        </w:rPr>
        <w:t xml:space="preserve"> </w:t>
      </w:r>
      <w:r w:rsidR="002205D8">
        <w:rPr>
          <w:rFonts w:cs="B Nazanin" w:hint="cs"/>
          <w:sz w:val="28"/>
          <w:szCs w:val="28"/>
          <w:rtl/>
          <w:lang w:bidi="fa-IR"/>
        </w:rPr>
        <w:t xml:space="preserve">ثبات و تنوع فرهنگی </w:t>
      </w:r>
      <w:r w:rsidR="00F62030">
        <w:rPr>
          <w:rFonts w:cs="B Nazanin" w:hint="cs"/>
          <w:sz w:val="28"/>
          <w:szCs w:val="28"/>
          <w:rtl/>
          <w:lang w:bidi="fa-IR"/>
        </w:rPr>
        <w:t>را به وجود آوریم.</w:t>
      </w:r>
      <w:r w:rsidR="00FA69F3">
        <w:rPr>
          <w:rFonts w:cs="B Nazanin" w:hint="cs"/>
          <w:sz w:val="28"/>
          <w:szCs w:val="28"/>
          <w:rtl/>
          <w:lang w:bidi="fa-IR"/>
        </w:rPr>
        <w:t xml:space="preserve">  </w:t>
      </w:r>
    </w:p>
    <w:p w14:paraId="068006FD" w14:textId="09D1A374" w:rsidR="00A6365E" w:rsidRDefault="003016D9" w:rsidP="00F62030">
      <w:pPr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 </w:t>
      </w:r>
    </w:p>
    <w:p w14:paraId="423DA2D6" w14:textId="51972E00" w:rsidR="003016D9" w:rsidRDefault="00A6365E" w:rsidP="00A6365E">
      <w:pPr>
        <w:bidi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A6365E">
        <w:rPr>
          <w:rFonts w:cs="B Nazanin" w:hint="cs"/>
          <w:b/>
          <w:bCs/>
          <w:sz w:val="28"/>
          <w:szCs w:val="28"/>
          <w:rtl/>
          <w:lang w:bidi="fa-IR"/>
        </w:rPr>
        <w:t>نقش جاده نوین ابریشم در ایجاد صلح و دوستی و تکثر فرهنگی</w:t>
      </w:r>
      <w:r w:rsidR="003016D9" w:rsidRPr="00A6365E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</w:p>
    <w:p w14:paraId="2FCCAA37" w14:textId="176F3D5F" w:rsidR="00481145" w:rsidRDefault="00481145" w:rsidP="00481145">
      <w:pPr>
        <w:bidi/>
        <w:jc w:val="both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noProof/>
          <w:lang w:eastAsia="zh-CN" w:bidi="fa-IR"/>
        </w:rPr>
        <w:drawing>
          <wp:inline distT="0" distB="0" distL="0" distR="0" wp14:anchorId="219221E8" wp14:editId="186BAF03">
            <wp:extent cx="5943600" cy="2987749"/>
            <wp:effectExtent l="0" t="0" r="0" b="3175"/>
            <wp:docPr id="1" name="Picture 1" descr="دلایل حذف ایران از راه ابریشم جدید/ مسئولان غرب‌گرا سرمایه‌گذاری کلان چین را نپذیرفتن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دلایل حذف ایران از راه ابریشم جدید/ مسئولان غرب‌گرا سرمایه‌گذاری کلان چین را نپذیرفتند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987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C4F6F2" w14:textId="140807F2" w:rsidR="00EB09FB" w:rsidRDefault="00811AA8" w:rsidP="00A6365E">
      <w:pPr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جاده تاریخی ابریشم به درستی ثابت کرده که مبادلات و گفتگوهای فرهنگی مناسب ترین روش برای ایجاد صلح و امنیت پایدار بویژه در دنیای معاصر هست و نقش مهمی در پیشبرد و توسعه پایدار در روابط دوجانبه ایفا می کند. شناخت درست و درک متقابل فرهنگی از یکدیگر در توسعه روابط و همکاریهای استراتژیک از اهمیت بالایی برخوردار هست. لازمه </w:t>
      </w:r>
      <w:r w:rsidR="003244BE">
        <w:rPr>
          <w:rFonts w:cs="B Nazanin" w:hint="cs"/>
          <w:sz w:val="28"/>
          <w:szCs w:val="28"/>
          <w:rtl/>
          <w:lang w:bidi="fa-IR"/>
        </w:rPr>
        <w:t xml:space="preserve">ایجاد و </w:t>
      </w:r>
      <w:r>
        <w:rPr>
          <w:rFonts w:cs="B Nazanin" w:hint="cs"/>
          <w:sz w:val="28"/>
          <w:szCs w:val="28"/>
          <w:rtl/>
          <w:lang w:bidi="fa-IR"/>
        </w:rPr>
        <w:t xml:space="preserve">تقویت اعتماد متقابل و </w:t>
      </w:r>
      <w:r w:rsidR="00C471BD">
        <w:rPr>
          <w:rFonts w:cs="B Nazanin" w:hint="cs"/>
          <w:sz w:val="28"/>
          <w:szCs w:val="28"/>
          <w:rtl/>
          <w:lang w:bidi="fa-IR"/>
        </w:rPr>
        <w:t xml:space="preserve">اجرای تفاهمنامه های بلند مدتی همچون تفاهمنامه بیست </w:t>
      </w:r>
      <w:r w:rsidR="00C471BD">
        <w:rPr>
          <w:rFonts w:cs="B Nazanin" w:hint="cs"/>
          <w:sz w:val="28"/>
          <w:szCs w:val="28"/>
          <w:rtl/>
          <w:lang w:bidi="fa-IR"/>
        </w:rPr>
        <w:lastRenderedPageBreak/>
        <w:t>و پنجساله بین ایران و چین، شناخت دقیق و همه جانبه از فرهنگ و تاریخ و خصوصیات اجتماعی</w:t>
      </w:r>
      <w:r w:rsidR="00CA5765">
        <w:rPr>
          <w:rFonts w:cs="B Nazanin" w:hint="cs"/>
          <w:sz w:val="28"/>
          <w:szCs w:val="28"/>
          <w:rtl/>
          <w:lang w:bidi="fa-IR"/>
        </w:rPr>
        <w:t xml:space="preserve"> یکدیگر</w:t>
      </w:r>
      <w:r w:rsidR="00C471BD">
        <w:rPr>
          <w:rFonts w:cs="B Nazanin" w:hint="cs"/>
          <w:sz w:val="28"/>
          <w:szCs w:val="28"/>
          <w:rtl/>
          <w:lang w:bidi="fa-IR"/>
        </w:rPr>
        <w:t xml:space="preserve"> است. خوشبختانه، ایران و چین در طول هزاره های گذشته از این لحاظ از سابقه خوب برخوردار و </w:t>
      </w:r>
      <w:r w:rsidR="00CA5765">
        <w:rPr>
          <w:rFonts w:cs="B Nazanin" w:hint="cs"/>
          <w:sz w:val="28"/>
          <w:szCs w:val="28"/>
          <w:rtl/>
          <w:lang w:bidi="fa-IR"/>
        </w:rPr>
        <w:t>از روابط دو جانبه تاریخی</w:t>
      </w:r>
      <w:r w:rsidR="003244BE">
        <w:rPr>
          <w:rFonts w:cs="B Nazanin" w:hint="cs"/>
          <w:sz w:val="28"/>
          <w:szCs w:val="28"/>
          <w:rtl/>
          <w:lang w:bidi="fa-IR"/>
        </w:rPr>
        <w:t xml:space="preserve"> خود</w:t>
      </w:r>
      <w:r w:rsidR="00CA5765">
        <w:rPr>
          <w:rFonts w:cs="B Nazanin" w:hint="cs"/>
          <w:sz w:val="28"/>
          <w:szCs w:val="28"/>
          <w:rtl/>
          <w:lang w:bidi="fa-IR"/>
        </w:rPr>
        <w:t xml:space="preserve"> </w:t>
      </w:r>
      <w:r w:rsidR="00C471BD">
        <w:rPr>
          <w:rFonts w:cs="B Nazanin" w:hint="cs"/>
          <w:sz w:val="28"/>
          <w:szCs w:val="28"/>
          <w:rtl/>
          <w:lang w:bidi="fa-IR"/>
        </w:rPr>
        <w:t xml:space="preserve">خاطرات خوشی دارند. </w:t>
      </w:r>
      <w:r w:rsidR="00CA5765">
        <w:rPr>
          <w:rFonts w:cs="B Nazanin" w:hint="cs"/>
          <w:sz w:val="28"/>
          <w:szCs w:val="28"/>
          <w:rtl/>
          <w:lang w:bidi="fa-IR"/>
        </w:rPr>
        <w:t xml:space="preserve">با تحلیل دقیق از روند کنونی تحولات جهانی و با در نظر گرفتن سیاست سلطه گرانه و یکجانبه گرایی آمریکا، ضرورت دارد ایران و چین برای تقویت روابط حسنه دوجانبه و ایجاد صلحی پایدار در منطقه </w:t>
      </w:r>
      <w:r w:rsidR="003244BE">
        <w:rPr>
          <w:rFonts w:cs="B Nazanin" w:hint="cs"/>
          <w:sz w:val="28"/>
          <w:szCs w:val="28"/>
          <w:rtl/>
          <w:lang w:bidi="fa-IR"/>
        </w:rPr>
        <w:t xml:space="preserve">و آسیا </w:t>
      </w:r>
      <w:r w:rsidR="00EB09FB">
        <w:rPr>
          <w:rFonts w:cs="B Nazanin" w:hint="cs"/>
          <w:sz w:val="28"/>
          <w:szCs w:val="28"/>
          <w:rtl/>
          <w:lang w:bidi="fa-IR"/>
        </w:rPr>
        <w:t xml:space="preserve">بصورت خاص و در جهان بصورت عام، </w:t>
      </w:r>
      <w:r w:rsidR="00CA5765">
        <w:rPr>
          <w:rFonts w:cs="B Nazanin" w:hint="cs"/>
          <w:sz w:val="28"/>
          <w:szCs w:val="28"/>
          <w:rtl/>
          <w:lang w:bidi="fa-IR"/>
        </w:rPr>
        <w:t>که هر دو کشور برای توسعه پایدار خود شدیدا بدان نیازمندند،</w:t>
      </w:r>
      <w:r w:rsidR="00EB09FB">
        <w:rPr>
          <w:rFonts w:cs="B Nazanin" w:hint="cs"/>
          <w:sz w:val="28"/>
          <w:szCs w:val="28"/>
          <w:rtl/>
          <w:lang w:bidi="fa-IR"/>
        </w:rPr>
        <w:t xml:space="preserve"> </w:t>
      </w:r>
      <w:r w:rsidR="0038696C">
        <w:rPr>
          <w:rFonts w:cs="B Nazanin" w:hint="cs"/>
          <w:sz w:val="28"/>
          <w:szCs w:val="28"/>
          <w:rtl/>
          <w:lang w:bidi="fa-IR"/>
        </w:rPr>
        <w:t>گزینه</w:t>
      </w:r>
      <w:r w:rsidR="00EB09FB">
        <w:rPr>
          <w:rFonts w:cs="B Nazanin" w:hint="cs"/>
          <w:sz w:val="28"/>
          <w:szCs w:val="28"/>
          <w:rtl/>
          <w:lang w:bidi="fa-IR"/>
        </w:rPr>
        <w:t xml:space="preserve"> ای جز همکاری و تعاون و تفاهم ندارند. خوشبختانه، در این خصوص افزون بر تعاملات خوب و حسن همجواری گذشته بین ایران و چین، امروزه عوامل انگیزشی جدیدی برای تقویت همکا ری ها</w:t>
      </w:r>
      <w:r w:rsidR="00854169">
        <w:rPr>
          <w:rFonts w:cs="B Nazanin" w:hint="cs"/>
          <w:sz w:val="28"/>
          <w:szCs w:val="28"/>
          <w:rtl/>
          <w:lang w:bidi="fa-IR"/>
        </w:rPr>
        <w:t>ی</w:t>
      </w:r>
      <w:r w:rsidR="00EB09FB">
        <w:rPr>
          <w:rFonts w:cs="B Nazanin" w:hint="cs"/>
          <w:sz w:val="28"/>
          <w:szCs w:val="28"/>
          <w:rtl/>
          <w:lang w:bidi="fa-IR"/>
        </w:rPr>
        <w:t xml:space="preserve"> دو کشور وجود دارد که با بهره گیری از این عوامل زمینه برای تقویت گفتگوهای فرهنگی و تعامل سازنده بیش از پیش فراهم </w:t>
      </w:r>
      <w:r w:rsidR="0038696C">
        <w:rPr>
          <w:rFonts w:cs="B Nazanin" w:hint="cs"/>
          <w:sz w:val="28"/>
          <w:szCs w:val="28"/>
          <w:rtl/>
          <w:lang w:bidi="fa-IR"/>
        </w:rPr>
        <w:t xml:space="preserve">شده </w:t>
      </w:r>
      <w:r w:rsidR="00EB09FB">
        <w:rPr>
          <w:rFonts w:cs="B Nazanin" w:hint="cs"/>
          <w:sz w:val="28"/>
          <w:szCs w:val="28"/>
          <w:rtl/>
          <w:lang w:bidi="fa-IR"/>
        </w:rPr>
        <w:t>است که در زیر به چند نمونه از این عوامل اشاره می شود:</w:t>
      </w:r>
    </w:p>
    <w:p w14:paraId="0BBCF0EC" w14:textId="1BC8EA04" w:rsidR="00A6365E" w:rsidRDefault="00EB09FB" w:rsidP="00EB09FB">
      <w:pPr>
        <w:pStyle w:val="ListParagraph"/>
        <w:numPr>
          <w:ilvl w:val="0"/>
          <w:numId w:val="1"/>
        </w:numPr>
        <w:bidi/>
        <w:jc w:val="both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همسویی دو کشور در خیلی از زمینه های بین المللی که مهم ترین آن مقابله با یکجانبه گرایی غرب بویژه آمریکا در مسایل سیاسی و فرهنگی</w:t>
      </w:r>
      <w:r w:rsidR="00023012">
        <w:rPr>
          <w:rFonts w:cs="B Nazanin" w:hint="cs"/>
          <w:sz w:val="28"/>
          <w:szCs w:val="28"/>
          <w:rtl/>
          <w:lang w:bidi="fa-IR"/>
        </w:rPr>
        <w:t xml:space="preserve"> است</w:t>
      </w:r>
      <w:r>
        <w:rPr>
          <w:rFonts w:cs="B Nazanin" w:hint="cs"/>
          <w:sz w:val="28"/>
          <w:szCs w:val="28"/>
          <w:rtl/>
          <w:lang w:bidi="fa-IR"/>
        </w:rPr>
        <w:t>؛</w:t>
      </w:r>
    </w:p>
    <w:p w14:paraId="199D281C" w14:textId="52162C9C" w:rsidR="00023012" w:rsidRDefault="00023012" w:rsidP="00023012">
      <w:pPr>
        <w:pStyle w:val="ListParagraph"/>
        <w:numPr>
          <w:ilvl w:val="0"/>
          <w:numId w:val="1"/>
        </w:numPr>
        <w:bidi/>
        <w:jc w:val="both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طرح بزرگ « یک کمربند و یک جاده» که از سوی رییس جمهوری محترم چین آقای شی جین پینگ، مطرح شده و </w:t>
      </w:r>
      <w:r w:rsidR="00854169">
        <w:rPr>
          <w:rFonts w:cs="B Nazanin" w:hint="cs"/>
          <w:sz w:val="28"/>
          <w:szCs w:val="28"/>
          <w:rtl/>
          <w:lang w:bidi="fa-IR"/>
        </w:rPr>
        <w:t xml:space="preserve">دولت </w:t>
      </w:r>
      <w:r>
        <w:rPr>
          <w:rFonts w:cs="B Nazanin" w:hint="cs"/>
          <w:sz w:val="28"/>
          <w:szCs w:val="28"/>
          <w:rtl/>
          <w:lang w:bidi="fa-IR"/>
        </w:rPr>
        <w:t>چین با سرمایه گذاری های عظیم در پی اجرای این طرح است و همکاری ایران و چین در این زمینه بر موفقیت هرچه بیشتر آن کمک خواهد کرد</w:t>
      </w:r>
      <w:r w:rsidR="003A2E1D">
        <w:rPr>
          <w:rFonts w:cs="B Nazanin" w:hint="cs"/>
          <w:sz w:val="28"/>
          <w:szCs w:val="28"/>
          <w:rtl/>
          <w:lang w:bidi="fa-IR"/>
        </w:rPr>
        <w:t xml:space="preserve"> و زمینه را برای استحکام تحولات و جریانات ریشه دار و فرهنگ </w:t>
      </w:r>
      <w:r w:rsidR="003244BE">
        <w:rPr>
          <w:rFonts w:cs="B Nazanin" w:hint="cs"/>
          <w:sz w:val="28"/>
          <w:szCs w:val="28"/>
          <w:rtl/>
          <w:lang w:bidi="fa-IR"/>
        </w:rPr>
        <w:t xml:space="preserve">متنوع و </w:t>
      </w:r>
      <w:r w:rsidR="003A2E1D">
        <w:rPr>
          <w:rFonts w:cs="B Nazanin" w:hint="cs"/>
          <w:sz w:val="28"/>
          <w:szCs w:val="28"/>
          <w:rtl/>
          <w:lang w:bidi="fa-IR"/>
        </w:rPr>
        <w:t>زیبای آسیایی فراهم خواهد ساخت؛</w:t>
      </w:r>
    </w:p>
    <w:p w14:paraId="1BFF32E7" w14:textId="42928610" w:rsidR="00023012" w:rsidRDefault="00023012" w:rsidP="00023012">
      <w:pPr>
        <w:pStyle w:val="ListParagraph"/>
        <w:numPr>
          <w:ilvl w:val="0"/>
          <w:numId w:val="1"/>
        </w:numPr>
        <w:bidi/>
        <w:jc w:val="both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امضای تفاهمنامه جامع بیست و پنجساله بین ایران و چین که در صورت اجرا</w:t>
      </w:r>
      <w:r w:rsidR="0038696C">
        <w:rPr>
          <w:rFonts w:cs="B Nazanin" w:hint="cs"/>
          <w:sz w:val="28"/>
          <w:szCs w:val="28"/>
          <w:rtl/>
          <w:lang w:bidi="fa-IR"/>
        </w:rPr>
        <w:t>یی</w:t>
      </w:r>
      <w:r>
        <w:rPr>
          <w:rFonts w:cs="B Nazanin" w:hint="cs"/>
          <w:sz w:val="28"/>
          <w:szCs w:val="28"/>
          <w:rtl/>
          <w:lang w:bidi="fa-IR"/>
        </w:rPr>
        <w:t xml:space="preserve"> شدن، تحول گسترده ای در روابط دوجانبه ایجاد خواهد کرد؛</w:t>
      </w:r>
    </w:p>
    <w:p w14:paraId="62EBAD82" w14:textId="77777777" w:rsidR="00854169" w:rsidRDefault="00023012" w:rsidP="00023012">
      <w:pPr>
        <w:pStyle w:val="ListParagraph"/>
        <w:numPr>
          <w:ilvl w:val="0"/>
          <w:numId w:val="1"/>
        </w:numPr>
        <w:bidi/>
        <w:jc w:val="both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سیاست های کلی دو کشور مبنی بر حل اختلافات و منازعات منطقه ای و بین المللی از طریق گفتگو و استقرار صلح پایدار با گسترش درک متقابل</w:t>
      </w:r>
      <w:r w:rsidR="00854169">
        <w:rPr>
          <w:rFonts w:cs="B Nazanin" w:hint="cs"/>
          <w:sz w:val="28"/>
          <w:szCs w:val="28"/>
          <w:rtl/>
          <w:lang w:bidi="fa-IR"/>
        </w:rPr>
        <w:t xml:space="preserve"> و احترام به تنوع و تکثر فرهنگی موجود؛</w:t>
      </w:r>
    </w:p>
    <w:p w14:paraId="0C77F3E0" w14:textId="77777777" w:rsidR="00854169" w:rsidRDefault="00854169" w:rsidP="00854169">
      <w:pPr>
        <w:pStyle w:val="ListParagraph"/>
        <w:numPr>
          <w:ilvl w:val="0"/>
          <w:numId w:val="1"/>
        </w:numPr>
        <w:bidi/>
        <w:jc w:val="both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ظرفیت های گسترده فرهنگی وهنری و ادبی و آموزشی ایران و چین برای تعامل و ایجاد شناخت و درک متقابل از یکدیگر و ایجاد تنوع در دیدگاهها و اندیشه های محققان و پژوهشگران دو کشور؛</w:t>
      </w:r>
    </w:p>
    <w:p w14:paraId="712E1808" w14:textId="2309033D" w:rsidR="003A2E1D" w:rsidRDefault="003A2E1D" w:rsidP="00854169">
      <w:pPr>
        <w:pStyle w:val="ListParagraph"/>
        <w:numPr>
          <w:ilvl w:val="0"/>
          <w:numId w:val="1"/>
        </w:numPr>
        <w:bidi/>
        <w:jc w:val="both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توسعه فناوری نوین و خلاقانه همچون هوش مصنوعی و </w:t>
      </w:r>
      <w:r>
        <w:rPr>
          <w:rFonts w:cs="B Nazanin"/>
          <w:sz w:val="28"/>
          <w:szCs w:val="28"/>
          <w:lang w:bidi="fa-IR"/>
        </w:rPr>
        <w:t>5G</w:t>
      </w:r>
      <w:r w:rsidR="004C745C">
        <w:rPr>
          <w:rFonts w:cs="B Nazanin" w:hint="cs"/>
          <w:sz w:val="28"/>
          <w:szCs w:val="28"/>
          <w:rtl/>
          <w:lang w:bidi="fa-IR"/>
        </w:rPr>
        <w:t xml:space="preserve"> که اینک به محرک جدیدی در نوآوری صنعتی و ترویج و تبدیل صنایع به دیجیتالی آن هم با کیفیت بالا و توسعه یکپارچه فرهنگی و گردشگری </w:t>
      </w:r>
      <w:r w:rsidR="003244BE">
        <w:rPr>
          <w:rFonts w:cs="B Nazanin" w:hint="cs"/>
          <w:sz w:val="28"/>
          <w:szCs w:val="28"/>
          <w:rtl/>
          <w:lang w:bidi="fa-IR"/>
        </w:rPr>
        <w:t>درآمده</w:t>
      </w:r>
      <w:r w:rsidR="004C745C">
        <w:rPr>
          <w:rFonts w:cs="B Nazanin" w:hint="cs"/>
          <w:sz w:val="28"/>
          <w:szCs w:val="28"/>
          <w:rtl/>
          <w:lang w:bidi="fa-IR"/>
        </w:rPr>
        <w:t xml:space="preserve"> و</w:t>
      </w:r>
      <w:r>
        <w:rPr>
          <w:rFonts w:cs="B Nazanin" w:hint="cs"/>
          <w:sz w:val="28"/>
          <w:szCs w:val="28"/>
          <w:rtl/>
          <w:lang w:bidi="fa-IR"/>
        </w:rPr>
        <w:t xml:space="preserve"> میتوان با به کار گیری آن و بدون نیاز به حضور فیزیکی و راه اندازی کاروان های کوچک و بزرگ، بهترین تجربیات و پر حجم ترین </w:t>
      </w:r>
      <w:r w:rsidR="000236A1">
        <w:rPr>
          <w:rFonts w:cs="B Nazanin" w:hint="cs"/>
          <w:sz w:val="28"/>
          <w:szCs w:val="28"/>
          <w:rtl/>
          <w:lang w:bidi="fa-IR"/>
        </w:rPr>
        <w:t xml:space="preserve">کالاها و </w:t>
      </w:r>
      <w:r>
        <w:rPr>
          <w:rFonts w:cs="B Nazanin" w:hint="cs"/>
          <w:sz w:val="28"/>
          <w:szCs w:val="28"/>
          <w:rtl/>
          <w:lang w:bidi="fa-IR"/>
        </w:rPr>
        <w:t xml:space="preserve">دستاوردهای فرهنگی و هنری را در کوتاهترین زمان ممکن به دست بیشترین افراد و مخاطبان </w:t>
      </w:r>
      <w:r w:rsidR="003244BE">
        <w:rPr>
          <w:rFonts w:cs="B Nazanin" w:hint="cs"/>
          <w:sz w:val="28"/>
          <w:szCs w:val="28"/>
          <w:rtl/>
          <w:lang w:bidi="fa-IR"/>
        </w:rPr>
        <w:t xml:space="preserve">در اقضی نقاط عالم </w:t>
      </w:r>
      <w:r>
        <w:rPr>
          <w:rFonts w:cs="B Nazanin" w:hint="cs"/>
          <w:sz w:val="28"/>
          <w:szCs w:val="28"/>
          <w:rtl/>
          <w:lang w:bidi="fa-IR"/>
        </w:rPr>
        <w:t>رساند؛</w:t>
      </w:r>
    </w:p>
    <w:p w14:paraId="61942B8B" w14:textId="0A2DFBF7" w:rsidR="003A2E1D" w:rsidRDefault="000236A1" w:rsidP="003A2E1D">
      <w:pPr>
        <w:pStyle w:val="ListParagraph"/>
        <w:numPr>
          <w:ilvl w:val="0"/>
          <w:numId w:val="1"/>
        </w:numPr>
        <w:bidi/>
        <w:jc w:val="both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برآورده ساختن نیازهای میلیونها گردشگری که مشتاق سفر و بازدید از پایگاهها و مناطق فرهنگی و تاریخی گردشگری سایر کشورها هستند، سرمایه گذارانی که تمایل دارند در زمینه صنایع پیشرفته </w:t>
      </w:r>
      <w:r>
        <w:rPr>
          <w:rFonts w:cs="B Nazanin" w:hint="cs"/>
          <w:sz w:val="28"/>
          <w:szCs w:val="28"/>
          <w:rtl/>
          <w:lang w:bidi="fa-IR"/>
        </w:rPr>
        <w:lastRenderedPageBreak/>
        <w:t>فرهنگی و یافتن مشتریان این صنایع در نقاط مختلف سرمایه گذاری کنند و طراحان و ایده پردازانی که به دنبال یافتن مشتری طرحها و ایده های نوآورانه و خلاقانه خود در اقصی نقاط جهان هستند.</w:t>
      </w:r>
    </w:p>
    <w:p w14:paraId="2127F8A4" w14:textId="4006825C" w:rsidR="0038696C" w:rsidRDefault="0038696C" w:rsidP="0038696C">
      <w:pPr>
        <w:pStyle w:val="ListParagraph"/>
        <w:numPr>
          <w:ilvl w:val="0"/>
          <w:numId w:val="1"/>
        </w:numPr>
        <w:bidi/>
        <w:jc w:val="both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افزون بر موارد بالا، ضرورت تأمین نیازهای اقتصادی و کالاهای تجاری مورد درخواست دو ملت و تأمین امن انرژی و</w:t>
      </w:r>
      <w:r w:rsidR="0024292B">
        <w:rPr>
          <w:rFonts w:cs="B Nazanin" w:hint="cs"/>
          <w:sz w:val="28"/>
          <w:szCs w:val="28"/>
          <w:rtl/>
          <w:lang w:bidi="fa-IR"/>
        </w:rPr>
        <w:t xml:space="preserve"> دستیابی به</w:t>
      </w:r>
      <w:r>
        <w:rPr>
          <w:rFonts w:cs="B Nazanin" w:hint="cs"/>
          <w:sz w:val="28"/>
          <w:szCs w:val="28"/>
          <w:rtl/>
          <w:lang w:bidi="fa-IR"/>
        </w:rPr>
        <w:t xml:space="preserve"> بازار</w:t>
      </w:r>
      <w:r w:rsidR="003244BE">
        <w:rPr>
          <w:rFonts w:cs="B Nazanin" w:hint="cs"/>
          <w:sz w:val="28"/>
          <w:szCs w:val="28"/>
          <w:rtl/>
          <w:lang w:bidi="fa-IR"/>
        </w:rPr>
        <w:t>های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="0024292B">
        <w:rPr>
          <w:rFonts w:cs="B Nazanin" w:hint="cs"/>
          <w:sz w:val="28"/>
          <w:szCs w:val="28"/>
          <w:rtl/>
          <w:lang w:bidi="fa-IR"/>
        </w:rPr>
        <w:t xml:space="preserve">مطمین جهت </w:t>
      </w:r>
      <w:r>
        <w:rPr>
          <w:rFonts w:cs="B Nazanin" w:hint="cs"/>
          <w:sz w:val="28"/>
          <w:szCs w:val="28"/>
          <w:rtl/>
          <w:lang w:bidi="fa-IR"/>
        </w:rPr>
        <w:t>ارایه محصولات تولیدی و سرمایه گذاری که در پایداری توسعه اقتصادی ایران و چین نقش</w:t>
      </w:r>
      <w:r w:rsidR="0024292B">
        <w:rPr>
          <w:rFonts w:cs="B Nazanin" w:hint="cs"/>
          <w:sz w:val="28"/>
          <w:szCs w:val="28"/>
          <w:rtl/>
          <w:lang w:bidi="fa-IR"/>
        </w:rPr>
        <w:t xml:space="preserve"> بسیار</w:t>
      </w:r>
      <w:r>
        <w:rPr>
          <w:rFonts w:cs="B Nazanin" w:hint="cs"/>
          <w:sz w:val="28"/>
          <w:szCs w:val="28"/>
          <w:rtl/>
          <w:lang w:bidi="fa-IR"/>
        </w:rPr>
        <w:t xml:space="preserve"> بسزایی دارد.</w:t>
      </w:r>
    </w:p>
    <w:p w14:paraId="16D2C168" w14:textId="68ACBFC1" w:rsidR="00624F55" w:rsidRDefault="00E1205B" w:rsidP="00624F55">
      <w:pPr>
        <w:bidi/>
        <w:ind w:left="430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E1205B">
        <w:rPr>
          <w:rFonts w:cs="B Nazanin" w:hint="cs"/>
          <w:b/>
          <w:bCs/>
          <w:sz w:val="28"/>
          <w:szCs w:val="28"/>
          <w:rtl/>
          <w:lang w:bidi="fa-IR"/>
        </w:rPr>
        <w:t>ارایه چند پیشنهاد و راهکار به منظور توسعه روابط و همکاریهای فرهنگی بین دو کشور</w:t>
      </w:r>
    </w:p>
    <w:p w14:paraId="46452BB9" w14:textId="78FC38F3" w:rsidR="00F57FAC" w:rsidRDefault="00F57FAC" w:rsidP="00F57FAC">
      <w:pPr>
        <w:bidi/>
        <w:ind w:left="430"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noProof/>
          <w:lang w:eastAsia="zh-CN" w:bidi="fa-IR"/>
        </w:rPr>
        <w:drawing>
          <wp:inline distT="0" distB="0" distL="0" distR="0" wp14:anchorId="7F21AF4B" wp14:editId="4A4EDB8A">
            <wp:extent cx="2882900" cy="16192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290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1E926D" w14:textId="411BC46B" w:rsidR="00D943DB" w:rsidRDefault="00157FAE" w:rsidP="00157FAE">
      <w:pPr>
        <w:bidi/>
        <w:ind w:left="430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جمهوری اسلامی ایران و جمهوری خلق چین با سابقه تاریخی بیش از دوهزار سال روابط دوستانه در مسیر جاده ابریشم، و پنجاه سال روابط دیپلماتیک معاصر، تجارب ارزنده و بی</w:t>
      </w:r>
      <w:r w:rsidR="003244BE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 xml:space="preserve">نظیری را کسب کرده اند که براساس آن حوادث تلخ و شیرین </w:t>
      </w:r>
      <w:r w:rsidR="003244BE">
        <w:rPr>
          <w:rFonts w:cs="B Nazanin" w:hint="cs"/>
          <w:sz w:val="28"/>
          <w:szCs w:val="28"/>
          <w:rtl/>
          <w:lang w:bidi="fa-IR"/>
        </w:rPr>
        <w:t>فراوان</w:t>
      </w:r>
      <w:r>
        <w:rPr>
          <w:rFonts w:cs="B Nazanin" w:hint="cs"/>
          <w:sz w:val="28"/>
          <w:szCs w:val="28"/>
          <w:rtl/>
          <w:lang w:bidi="fa-IR"/>
        </w:rPr>
        <w:t xml:space="preserve">ی را </w:t>
      </w:r>
      <w:r w:rsidR="003244BE">
        <w:rPr>
          <w:rFonts w:cs="B Nazanin" w:hint="cs"/>
          <w:sz w:val="28"/>
          <w:szCs w:val="28"/>
          <w:rtl/>
          <w:lang w:bidi="fa-IR"/>
        </w:rPr>
        <w:t xml:space="preserve">با صبر و حوصله </w:t>
      </w:r>
      <w:r>
        <w:rPr>
          <w:rFonts w:cs="B Nazanin" w:hint="cs"/>
          <w:sz w:val="28"/>
          <w:szCs w:val="28"/>
          <w:rtl/>
          <w:lang w:bidi="fa-IR"/>
        </w:rPr>
        <w:t>پشت سر گذاشته و از هر شکست پلی برای پیروزی ساخته و مسیر روشنی برای توسعه و پیشرفت همه جانبه ترسیم نموده اند. اینک دو کشور با استفاده از تجارب گذشته و با نگاه به آین</w:t>
      </w:r>
      <w:r w:rsidR="00D943DB">
        <w:rPr>
          <w:rFonts w:cs="B Nazanin" w:hint="cs"/>
          <w:sz w:val="28"/>
          <w:szCs w:val="28"/>
          <w:rtl/>
          <w:lang w:bidi="fa-IR"/>
        </w:rPr>
        <w:t>دۀ</w:t>
      </w:r>
      <w:r>
        <w:rPr>
          <w:rFonts w:cs="B Nazanin" w:hint="cs"/>
          <w:sz w:val="28"/>
          <w:szCs w:val="28"/>
          <w:rtl/>
          <w:lang w:bidi="fa-IR"/>
        </w:rPr>
        <w:t xml:space="preserve"> روابط و با درنظر گرفتن وضعیت کنونی روند جهان، لازم است به دنبال راههای تازه و جاده های نوین ابریشمی</w:t>
      </w:r>
      <w:r w:rsidR="00D943DB">
        <w:rPr>
          <w:rFonts w:cs="B Nazanin" w:hint="cs"/>
          <w:sz w:val="28"/>
          <w:szCs w:val="28"/>
          <w:rtl/>
          <w:lang w:bidi="fa-IR"/>
        </w:rPr>
        <w:t xml:space="preserve">ن باشند که بتوانند نیازهای قرن بیست و یکم جوامع خود را برآورده سازند. روشهای ارتباطی گذشته اگر چه خیلی خوب </w:t>
      </w:r>
      <w:r w:rsidR="003244BE">
        <w:rPr>
          <w:rFonts w:cs="B Nazanin" w:hint="cs"/>
          <w:sz w:val="28"/>
          <w:szCs w:val="28"/>
          <w:rtl/>
          <w:lang w:bidi="fa-IR"/>
        </w:rPr>
        <w:t xml:space="preserve">و مفید </w:t>
      </w:r>
      <w:r w:rsidR="00D943DB">
        <w:rPr>
          <w:rFonts w:cs="B Nazanin" w:hint="cs"/>
          <w:sz w:val="28"/>
          <w:szCs w:val="28"/>
          <w:rtl/>
          <w:lang w:bidi="fa-IR"/>
        </w:rPr>
        <w:t>بوده و تأثیرات مثبت زیادی در توسعه روابط داشته، ولی امروزه مقتضیات جوامع و ابزارهای ارتباطات و روندها و گرایشات و نیازهای جامعه در مقایسه با گذشته فرق کرده و لازم است روابط دوستانه خود را به راه و روش و ابزارهای جدید مجهز کنند تا در دنیای معاصر نیز همچون گذشته به روند رو به توسعه مبادلات همه جانبه فرهنگی، اقتصادی، سیاسی و اجتماعی خود با صلابت و اشتیاق و نیرو و انرژی بیشتری ادامه دهند.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="00D943DB">
        <w:rPr>
          <w:rFonts w:cs="B Nazanin" w:hint="cs"/>
          <w:sz w:val="28"/>
          <w:szCs w:val="28"/>
          <w:rtl/>
          <w:lang w:bidi="fa-IR"/>
        </w:rPr>
        <w:t>برای دست یافتن به این مقصود پیشنهاداتی به شرح زیر ارایه می گردد:</w:t>
      </w:r>
    </w:p>
    <w:p w14:paraId="4CEDD1EE" w14:textId="2ACE8059" w:rsidR="00157FAE" w:rsidRPr="00157FAE" w:rsidRDefault="00157FAE" w:rsidP="00D943DB">
      <w:pPr>
        <w:bidi/>
        <w:ind w:left="430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 </w:t>
      </w:r>
    </w:p>
    <w:p w14:paraId="643F40A6" w14:textId="5F0C1BA2" w:rsidR="00E1205B" w:rsidRDefault="00E1205B" w:rsidP="00E1205B">
      <w:pPr>
        <w:pStyle w:val="ListParagraph"/>
        <w:numPr>
          <w:ilvl w:val="0"/>
          <w:numId w:val="2"/>
        </w:numPr>
        <w:bidi/>
        <w:jc w:val="both"/>
        <w:rPr>
          <w:rFonts w:cs="B Nazanin"/>
          <w:sz w:val="28"/>
          <w:szCs w:val="28"/>
          <w:lang w:bidi="fa-IR"/>
        </w:rPr>
      </w:pPr>
      <w:r w:rsidRPr="00E1205B">
        <w:rPr>
          <w:rFonts w:cs="B Nazanin" w:hint="cs"/>
          <w:sz w:val="28"/>
          <w:szCs w:val="28"/>
          <w:rtl/>
          <w:lang w:bidi="fa-IR"/>
        </w:rPr>
        <w:t>با ع</w:t>
      </w:r>
      <w:r>
        <w:rPr>
          <w:rFonts w:cs="B Nazanin" w:hint="cs"/>
          <w:sz w:val="28"/>
          <w:szCs w:val="28"/>
          <w:rtl/>
          <w:lang w:bidi="fa-IR"/>
        </w:rPr>
        <w:t xml:space="preserve">نایت به دیرینگی تاریخ روابط و مبادلات ریشه دار فرهنگی میان دو کشور، ضرورت دارد با دیجیتالی کردن صنایع فرهنگی و گردشگری، زنجیره ای کامل و همه جانبه ای برای ترویج و نوآوری </w:t>
      </w:r>
      <w:r>
        <w:rPr>
          <w:rFonts w:cs="B Nazanin" w:hint="cs"/>
          <w:sz w:val="28"/>
          <w:szCs w:val="28"/>
          <w:rtl/>
          <w:lang w:bidi="fa-IR"/>
        </w:rPr>
        <w:lastRenderedPageBreak/>
        <w:t>و خلاقیت در همکاریهای فرهنگی بوجود بیاید تا بتواند نیازهای امروزین هر دو جامعه ایران و چین را برآورده سازد؛</w:t>
      </w:r>
    </w:p>
    <w:p w14:paraId="0C975065" w14:textId="047D1BC8" w:rsidR="00784F84" w:rsidRDefault="00E1205B" w:rsidP="00E1205B">
      <w:pPr>
        <w:pStyle w:val="ListParagraph"/>
        <w:numPr>
          <w:ilvl w:val="0"/>
          <w:numId w:val="2"/>
        </w:numPr>
        <w:bidi/>
        <w:jc w:val="both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با تعیین سازوکارهای لازم، زمینه برای ورود و نقش آفرینی گروههای اجتماعی</w:t>
      </w:r>
      <w:r w:rsidR="00784F84">
        <w:rPr>
          <w:rFonts w:cs="B Nazanin" w:hint="cs"/>
          <w:sz w:val="28"/>
          <w:szCs w:val="28"/>
          <w:rtl/>
          <w:lang w:bidi="fa-IR"/>
        </w:rPr>
        <w:t xml:space="preserve"> و سازمان های غیر دولتی در توسعه همکاریها و مبادلات فرهنگی و هنری که خارج از توان و دایره اختیارات دولت هاست فراهم آید. پر واضح هست که گروه های مختلف جامعه مدنی و کنشگران فرهنگی میتوانند به عنوان اصلی ترین نیروی حمایتی و محافظتی از </w:t>
      </w:r>
      <w:r w:rsidR="003244BE">
        <w:rPr>
          <w:rFonts w:cs="B Nazanin" w:hint="cs"/>
          <w:sz w:val="28"/>
          <w:szCs w:val="28"/>
          <w:rtl/>
          <w:lang w:bidi="fa-IR"/>
        </w:rPr>
        <w:t xml:space="preserve">فرهنگ و هنر و </w:t>
      </w:r>
      <w:r w:rsidR="00784F84">
        <w:rPr>
          <w:rFonts w:cs="B Nazanin" w:hint="cs"/>
          <w:sz w:val="28"/>
          <w:szCs w:val="28"/>
          <w:rtl/>
          <w:lang w:bidi="fa-IR"/>
        </w:rPr>
        <w:t xml:space="preserve">میراث </w:t>
      </w:r>
      <w:r w:rsidR="003244BE">
        <w:rPr>
          <w:rFonts w:cs="B Nazanin" w:hint="cs"/>
          <w:sz w:val="28"/>
          <w:szCs w:val="28"/>
          <w:rtl/>
          <w:lang w:bidi="fa-IR"/>
        </w:rPr>
        <w:t xml:space="preserve">های ارزشمند </w:t>
      </w:r>
      <w:r w:rsidR="00784F84">
        <w:rPr>
          <w:rFonts w:cs="B Nazanin" w:hint="cs"/>
          <w:sz w:val="28"/>
          <w:szCs w:val="28"/>
          <w:rtl/>
          <w:lang w:bidi="fa-IR"/>
        </w:rPr>
        <w:t>فرهنگی و یافتن راههای خلاقانه و نوآورانه در تقویت روابط فرهنگی و گردشگری نقش آفرینی کنند.</w:t>
      </w:r>
    </w:p>
    <w:p w14:paraId="728C4C29" w14:textId="4E9F68ED" w:rsidR="00226250" w:rsidRDefault="00784F84" w:rsidP="00784F84">
      <w:pPr>
        <w:pStyle w:val="ListParagraph"/>
        <w:numPr>
          <w:ilvl w:val="0"/>
          <w:numId w:val="2"/>
        </w:numPr>
        <w:bidi/>
        <w:jc w:val="both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حمایت مادی و معنوی از جریانات فرهنگی فعال جامعه برای ورود به عرصه فعالیت های فرهنگی و ارتقاء روابط با استفاده از زمینه های فراهم شده با طرح«یک کمربند و یک جاده»</w:t>
      </w:r>
      <w:r w:rsidR="00226250">
        <w:rPr>
          <w:rFonts w:cs="B Nazanin" w:hint="cs"/>
          <w:sz w:val="28"/>
          <w:szCs w:val="28"/>
          <w:rtl/>
          <w:lang w:bidi="fa-IR"/>
        </w:rPr>
        <w:t>. این سیاست میتواند در بقا و ارتقای جایگاه تمدن بشری نقش ساز</w:t>
      </w:r>
      <w:r w:rsidR="003244BE">
        <w:rPr>
          <w:rFonts w:cs="B Nazanin" w:hint="cs"/>
          <w:sz w:val="28"/>
          <w:szCs w:val="28"/>
          <w:rtl/>
          <w:lang w:bidi="fa-IR"/>
        </w:rPr>
        <w:t>ن</w:t>
      </w:r>
      <w:r w:rsidR="00226250">
        <w:rPr>
          <w:rFonts w:cs="B Nazanin" w:hint="cs"/>
          <w:sz w:val="28"/>
          <w:szCs w:val="28"/>
          <w:rtl/>
          <w:lang w:bidi="fa-IR"/>
        </w:rPr>
        <w:t>ده و بسزایی داشته باشد.</w:t>
      </w:r>
    </w:p>
    <w:p w14:paraId="030EB33D" w14:textId="77777777" w:rsidR="00F0249A" w:rsidRDefault="00226250" w:rsidP="00226250">
      <w:pPr>
        <w:pStyle w:val="ListParagraph"/>
        <w:numPr>
          <w:ilvl w:val="0"/>
          <w:numId w:val="2"/>
        </w:numPr>
        <w:bidi/>
        <w:jc w:val="both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تمرکز و فراهم سازی زمینه برای ورود جوانان و بانوان در توسعه مبادلات فرهنگی بین دو کشور. جوانان بخش بزرگی از جمعیت ایران و چین را تشکیل می دهند و زنان حداقل نیمی از جمعیت را به خود اختصاص میدهند. با توجه به انرژی و پتانسیل عظیم و خلاقیت و نوآوری و </w:t>
      </w:r>
      <w:r w:rsidR="00F0249A">
        <w:rPr>
          <w:rFonts w:cs="B Nazanin" w:hint="cs"/>
          <w:sz w:val="28"/>
          <w:szCs w:val="28"/>
          <w:rtl/>
          <w:lang w:bidi="fa-IR"/>
        </w:rPr>
        <w:t>بلند پروازی</w:t>
      </w:r>
      <w:r>
        <w:rPr>
          <w:rFonts w:cs="B Nazanin" w:hint="cs"/>
          <w:sz w:val="28"/>
          <w:szCs w:val="28"/>
          <w:rtl/>
          <w:lang w:bidi="fa-IR"/>
        </w:rPr>
        <w:t xml:space="preserve"> که در این دو قشر وجود دارد، میتوانند در ترسیم آینده ای روشن و رو به توسعه در روابط و تعاملات فرهنگی دو کشور نقش بی بدیلی را ایفا کنند.</w:t>
      </w:r>
      <w:r w:rsidR="00784F84">
        <w:rPr>
          <w:rFonts w:cs="B Nazanin" w:hint="cs"/>
          <w:sz w:val="28"/>
          <w:szCs w:val="28"/>
          <w:rtl/>
          <w:lang w:bidi="fa-IR"/>
        </w:rPr>
        <w:t xml:space="preserve"> </w:t>
      </w:r>
    </w:p>
    <w:p w14:paraId="279AA48C" w14:textId="60E09554" w:rsidR="002D7D5C" w:rsidRDefault="00F0249A" w:rsidP="00F0249A">
      <w:pPr>
        <w:pStyle w:val="ListParagraph"/>
        <w:numPr>
          <w:ilvl w:val="0"/>
          <w:numId w:val="2"/>
        </w:numPr>
        <w:bidi/>
        <w:jc w:val="both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دین و گرایشات معنوی در عصر حاضر به یک دغدغه فکری و اجتماعی گسترده ای در بین جوامع بخصوص جوانان تبدیل شده است. دین به عنوان یک پدیدۀ تاریخی و فرهنگی و محرک اجتماعی با تواناییهای گسترده و سازمان یافته و پیروان بیشمار در جوامع مختلف، نقش فعال و بی مثالی در فرایند جهانی</w:t>
      </w:r>
      <w:r w:rsidR="00B544A7">
        <w:rPr>
          <w:rFonts w:cs="B Nazanin" w:hint="cs"/>
          <w:sz w:val="28"/>
          <w:szCs w:val="28"/>
          <w:rtl/>
          <w:lang w:bidi="fa-IR"/>
        </w:rPr>
        <w:t xml:space="preserve"> سازی</w:t>
      </w:r>
      <w:r>
        <w:rPr>
          <w:rFonts w:cs="B Nazanin" w:hint="cs"/>
          <w:sz w:val="28"/>
          <w:szCs w:val="28"/>
          <w:rtl/>
          <w:lang w:bidi="fa-IR"/>
        </w:rPr>
        <w:t xml:space="preserve"> و آینده صلح و ثبات برای نوع بشر داشته و دارد. در حالی که جهان گرایی و جهانی سازی و گسترش فضای مجازی موجب ارتباط و درک متقابل ادیان و جریانهای دینی از یکدیگر می شود، بر خودآگاهی و بیداری و رشد شخصیتی و فکری و فرهنگی آنان نیز می افزاید. </w:t>
      </w:r>
      <w:r w:rsidR="002F24FF">
        <w:rPr>
          <w:rFonts w:cs="B Nazanin" w:hint="cs"/>
          <w:sz w:val="28"/>
          <w:szCs w:val="28"/>
          <w:rtl/>
          <w:lang w:bidi="fa-IR"/>
        </w:rPr>
        <w:t xml:space="preserve">در واقع میتوان گفت: در جامعه مدرن امروزین، دین در ساختن قدرت </w:t>
      </w:r>
      <w:r w:rsidR="00B544A7">
        <w:rPr>
          <w:rFonts w:cs="B Nazanin" w:hint="cs"/>
          <w:sz w:val="28"/>
          <w:szCs w:val="28"/>
          <w:rtl/>
          <w:lang w:bidi="fa-IR"/>
        </w:rPr>
        <w:t xml:space="preserve">و پیوستگی و تنوع </w:t>
      </w:r>
      <w:r w:rsidR="002F24FF">
        <w:rPr>
          <w:rFonts w:cs="B Nazanin" w:hint="cs"/>
          <w:sz w:val="28"/>
          <w:szCs w:val="28"/>
          <w:rtl/>
          <w:lang w:bidi="fa-IR"/>
        </w:rPr>
        <w:t xml:space="preserve">فرهنگی جوامع نقش غیر قابل انکاری دارد و در ایجاد هماهنگی اجتماعی، پایه ریزی اخلاقیات </w:t>
      </w:r>
      <w:r w:rsidR="00B544A7">
        <w:rPr>
          <w:rFonts w:cs="B Nazanin" w:hint="cs"/>
          <w:sz w:val="28"/>
          <w:szCs w:val="28"/>
          <w:rtl/>
          <w:lang w:bidi="fa-IR"/>
        </w:rPr>
        <w:t xml:space="preserve">و ارزش های </w:t>
      </w:r>
      <w:r w:rsidR="002F24FF">
        <w:rPr>
          <w:rFonts w:cs="B Nazanin" w:hint="cs"/>
          <w:sz w:val="28"/>
          <w:szCs w:val="28"/>
          <w:rtl/>
          <w:lang w:bidi="fa-IR"/>
        </w:rPr>
        <w:t xml:space="preserve">مناسب اجتماعی، ایجاد رفاه عمومی و </w:t>
      </w:r>
      <w:r w:rsidR="00B544A7">
        <w:rPr>
          <w:rFonts w:cs="B Nazanin" w:hint="cs"/>
          <w:sz w:val="28"/>
          <w:szCs w:val="28"/>
          <w:rtl/>
          <w:lang w:bidi="fa-IR"/>
        </w:rPr>
        <w:t xml:space="preserve">ارایه </w:t>
      </w:r>
      <w:r w:rsidR="002F24FF">
        <w:rPr>
          <w:rFonts w:cs="B Nazanin" w:hint="cs"/>
          <w:sz w:val="28"/>
          <w:szCs w:val="28"/>
          <w:rtl/>
          <w:lang w:bidi="fa-IR"/>
        </w:rPr>
        <w:t>خدمات اجتماعی، فقرزدایی و حفاظت از محیط زیست و تلاش برای دستیابی به صلح جهانی و پایداری تنوع فرهنگی</w:t>
      </w:r>
      <w:r w:rsidR="00561825">
        <w:rPr>
          <w:rFonts w:cs="B Nazanin" w:hint="cs"/>
          <w:sz w:val="28"/>
          <w:szCs w:val="28"/>
          <w:rtl/>
          <w:lang w:bidi="fa-IR"/>
        </w:rPr>
        <w:t>، مقابله با جریانات افراطی و جامعه ستیز، ایجاد جامعه ای معتدل و مداراگر</w:t>
      </w:r>
      <w:r w:rsidR="00B544A7">
        <w:rPr>
          <w:rFonts w:cs="B Nazanin" w:hint="cs"/>
          <w:sz w:val="28"/>
          <w:szCs w:val="28"/>
          <w:rtl/>
          <w:lang w:bidi="fa-IR"/>
        </w:rPr>
        <w:t>،</w:t>
      </w:r>
      <w:r w:rsidR="002F24FF">
        <w:rPr>
          <w:rFonts w:cs="B Nazanin" w:hint="cs"/>
          <w:sz w:val="28"/>
          <w:szCs w:val="28"/>
          <w:rtl/>
          <w:lang w:bidi="fa-IR"/>
        </w:rPr>
        <w:t xml:space="preserve"> ساز و کارهای کارایی دارد. بنابراین، همکاریهای دینی در چارچوب قوانین و مقررات دو کشور هم میتواند در توسعه مناسبات فرهنگی و تقویت همکاریهای دوستانه بین دو کشور بسیار مفید و مؤثر واقع شود.</w:t>
      </w:r>
      <w:r w:rsidR="00784F84">
        <w:rPr>
          <w:rFonts w:cs="B Nazanin" w:hint="cs"/>
          <w:sz w:val="28"/>
          <w:szCs w:val="28"/>
          <w:rtl/>
          <w:lang w:bidi="fa-IR"/>
        </w:rPr>
        <w:t xml:space="preserve"> </w:t>
      </w:r>
    </w:p>
    <w:p w14:paraId="6E8CF096" w14:textId="3CD9A8BA" w:rsidR="00E1205B" w:rsidRPr="002D7D5C" w:rsidRDefault="002D7D5C" w:rsidP="002D7D5C">
      <w:pPr>
        <w:bidi/>
        <w:ind w:left="790"/>
        <w:jc w:val="both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lastRenderedPageBreak/>
        <w:t xml:space="preserve">در پایان از همه دست اندرکاران برگزاری ششمین نشست« گفتگوهای فرهنگی ایران و چین» بخاطر برگزاری این </w:t>
      </w:r>
      <w:r w:rsidR="00B544A7">
        <w:rPr>
          <w:rFonts w:cs="B Nazanin" w:hint="cs"/>
          <w:sz w:val="28"/>
          <w:szCs w:val="28"/>
          <w:rtl/>
          <w:lang w:bidi="fa-IR"/>
        </w:rPr>
        <w:t>رویداد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="00B544A7">
        <w:rPr>
          <w:rFonts w:cs="B Nazanin" w:hint="cs"/>
          <w:sz w:val="28"/>
          <w:szCs w:val="28"/>
          <w:rtl/>
          <w:lang w:bidi="fa-IR"/>
        </w:rPr>
        <w:t xml:space="preserve">علمی </w:t>
      </w:r>
      <w:r>
        <w:rPr>
          <w:rFonts w:cs="B Nazanin" w:hint="cs"/>
          <w:sz w:val="28"/>
          <w:szCs w:val="28"/>
          <w:rtl/>
          <w:lang w:bidi="fa-IR"/>
        </w:rPr>
        <w:t>تقدیر و تشکر می کنم و امیدوارم این نشست</w:t>
      </w:r>
      <w:r w:rsidR="00AF7D36">
        <w:rPr>
          <w:rFonts w:cs="B Nazanin" w:hint="cs"/>
          <w:sz w:val="28"/>
          <w:szCs w:val="28"/>
          <w:rtl/>
          <w:lang w:bidi="fa-IR"/>
        </w:rPr>
        <w:t xml:space="preserve"> با موفقیت برگزار و در توسعه بیش از پیش روابط فرهنگی دو کشور مفید و مؤثر باشد.</w:t>
      </w:r>
      <w:r w:rsidR="00784F84" w:rsidRPr="002D7D5C">
        <w:rPr>
          <w:rFonts w:cs="B Nazanin" w:hint="cs"/>
          <w:sz w:val="28"/>
          <w:szCs w:val="28"/>
          <w:rtl/>
          <w:lang w:bidi="fa-IR"/>
        </w:rPr>
        <w:t xml:space="preserve"> </w:t>
      </w:r>
    </w:p>
    <w:p w14:paraId="55785C94" w14:textId="77777777" w:rsidR="003A2E1D" w:rsidRDefault="003A2E1D" w:rsidP="003A2E1D">
      <w:pPr>
        <w:pStyle w:val="ListParagraph"/>
        <w:bidi/>
        <w:ind w:left="790"/>
        <w:jc w:val="both"/>
        <w:rPr>
          <w:rFonts w:cs="B Nazanin"/>
          <w:sz w:val="28"/>
          <w:szCs w:val="28"/>
          <w:lang w:bidi="fa-IR"/>
        </w:rPr>
      </w:pPr>
    </w:p>
    <w:p w14:paraId="32137B67" w14:textId="23B4FBD6" w:rsidR="00023012" w:rsidRPr="00EB09FB" w:rsidRDefault="00854169" w:rsidP="003A2E1D">
      <w:pPr>
        <w:pStyle w:val="ListParagraph"/>
        <w:bidi/>
        <w:ind w:left="790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  </w:t>
      </w:r>
      <w:r w:rsidR="00023012">
        <w:rPr>
          <w:rFonts w:cs="B Nazanin" w:hint="cs"/>
          <w:sz w:val="28"/>
          <w:szCs w:val="28"/>
          <w:rtl/>
          <w:lang w:bidi="fa-IR"/>
        </w:rPr>
        <w:t xml:space="preserve"> </w:t>
      </w:r>
    </w:p>
    <w:p w14:paraId="7C0E9D81" w14:textId="77777777" w:rsidR="0047297D" w:rsidRPr="00AA556A" w:rsidRDefault="0047297D" w:rsidP="00AA556A">
      <w:pPr>
        <w:jc w:val="right"/>
        <w:rPr>
          <w:rFonts w:cs="B Nazanin"/>
          <w:b/>
          <w:bCs/>
          <w:sz w:val="28"/>
          <w:szCs w:val="28"/>
        </w:rPr>
      </w:pPr>
    </w:p>
    <w:sectPr w:rsidR="0047297D" w:rsidRPr="00AA556A" w:rsidSect="00190B4F">
      <w:footnotePr>
        <w:numFmt w:val="lowerRoman"/>
        <w:numRestart w:val="eachPage"/>
      </w:footnotePr>
      <w:endnotePr>
        <w:numFmt w:val="decimal"/>
      </w:endnotePr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8AE327" w14:textId="77777777" w:rsidR="00661E8B" w:rsidRDefault="00661E8B" w:rsidP="0047297D">
      <w:pPr>
        <w:spacing w:after="0" w:line="240" w:lineRule="auto"/>
      </w:pPr>
      <w:r>
        <w:separator/>
      </w:r>
    </w:p>
  </w:endnote>
  <w:endnote w:type="continuationSeparator" w:id="0">
    <w:p w14:paraId="5D0E3C9A" w14:textId="77777777" w:rsidR="00661E8B" w:rsidRDefault="00661E8B" w:rsidP="0047297D">
      <w:pPr>
        <w:spacing w:after="0" w:line="240" w:lineRule="auto"/>
      </w:pPr>
      <w:r>
        <w:continuationSeparator/>
      </w:r>
    </w:p>
  </w:endnote>
  <w:endnote w:id="1">
    <w:p w14:paraId="76AB734E" w14:textId="77777777" w:rsidR="003016D9" w:rsidRDefault="003016D9" w:rsidP="003016D9">
      <w:pPr>
        <w:pStyle w:val="EndnoteText"/>
        <w:bidi/>
        <w:rPr>
          <w:rtl/>
          <w:lang w:bidi="fa-IR"/>
        </w:rPr>
      </w:pPr>
      <w:r>
        <w:rPr>
          <w:rStyle w:val="EndnoteReference"/>
        </w:rPr>
        <w:endnoteRef/>
      </w:r>
      <w:r>
        <w:t xml:space="preserve"> </w:t>
      </w:r>
      <w:r>
        <w:rPr>
          <w:rFonts w:hint="cs"/>
          <w:rtl/>
          <w:lang w:bidi="fa-IR"/>
        </w:rPr>
        <w:t>- برخی کشفیات جدید از آثار برجای مانده از دیوار کهن، طول آن را تا 12 هزار کیلومتر نیز ذکر کرده اند.</w:t>
      </w:r>
    </w:p>
  </w:endnote>
  <w:endnote w:id="2">
    <w:p w14:paraId="2A7365A2" w14:textId="77777777" w:rsidR="003016D9" w:rsidRDefault="003016D9" w:rsidP="003016D9">
      <w:pPr>
        <w:pStyle w:val="EndnoteText"/>
        <w:bidi/>
        <w:rPr>
          <w:rtl/>
          <w:lang w:bidi="fa-IR"/>
        </w:rPr>
      </w:pPr>
      <w:r>
        <w:rPr>
          <w:rStyle w:val="EndnoteReference"/>
        </w:rPr>
        <w:endnoteRef/>
      </w:r>
      <w:r>
        <w:t xml:space="preserve"> </w:t>
      </w:r>
      <w:r>
        <w:rPr>
          <w:rFonts w:hint="cs"/>
          <w:rtl/>
          <w:lang w:bidi="fa-IR"/>
        </w:rPr>
        <w:t xml:space="preserve">- </w:t>
      </w:r>
      <w:r>
        <w:rPr>
          <w:lang w:bidi="fa-IR"/>
        </w:rPr>
        <w:t>Zhang Yiping, Story of the Silk Road,China intercontinental Press,2005.</w:t>
      </w:r>
    </w:p>
  </w:endnote>
  <w:endnote w:id="3">
    <w:p w14:paraId="280EB9B7" w14:textId="77777777" w:rsidR="003016D9" w:rsidRDefault="003016D9" w:rsidP="003016D9">
      <w:pPr>
        <w:pStyle w:val="EndnoteText"/>
        <w:bidi/>
        <w:rPr>
          <w:lang w:bidi="fa-IR"/>
        </w:rPr>
      </w:pPr>
      <w:r>
        <w:rPr>
          <w:rStyle w:val="EndnoteReference"/>
        </w:rPr>
        <w:endnoteRef/>
      </w:r>
      <w:r>
        <w:t xml:space="preserve"> </w:t>
      </w:r>
      <w:r>
        <w:rPr>
          <w:rFonts w:hint="cs"/>
          <w:rtl/>
          <w:lang w:bidi="fa-IR"/>
        </w:rPr>
        <w:t xml:space="preserve">- </w:t>
      </w:r>
      <w:r>
        <w:rPr>
          <w:lang w:bidi="fa-IR"/>
        </w:rPr>
        <w:t xml:space="preserve">The Golden Silk Road, National Tourism Administration of the People’s Republic of China, No date. </w:t>
      </w:r>
    </w:p>
  </w:endnote>
  <w:endnote w:id="4">
    <w:p w14:paraId="650E46BB" w14:textId="13878E11" w:rsidR="005C7C15" w:rsidRDefault="005C7C15" w:rsidP="005C7C15">
      <w:pPr>
        <w:pStyle w:val="EndnoteText"/>
        <w:bidi/>
        <w:jc w:val="both"/>
        <w:rPr>
          <w:rtl/>
          <w:lang w:bidi="fa-IR"/>
        </w:rPr>
      </w:pPr>
      <w:r>
        <w:rPr>
          <w:rStyle w:val="EndnoteReference"/>
        </w:rPr>
        <w:endnoteRef/>
      </w:r>
      <w:r>
        <w:t xml:space="preserve"> </w:t>
      </w:r>
      <w:r>
        <w:rPr>
          <w:rFonts w:hint="cs"/>
          <w:rtl/>
          <w:lang w:bidi="fa-IR"/>
        </w:rPr>
        <w:t>- در سال 1877 شخصی آلمانی به نام فردیناند فون ریشتهوفن برای نخستین بار نام « جاده ابریشم» را بر این جاده نهاد.</w:t>
      </w:r>
    </w:p>
  </w:endnote>
  <w:endnote w:id="5">
    <w:p w14:paraId="57F76E5B" w14:textId="77777777" w:rsidR="003016D9" w:rsidRDefault="003016D9" w:rsidP="003016D9">
      <w:pPr>
        <w:pStyle w:val="EndnoteText"/>
        <w:bidi/>
        <w:rPr>
          <w:rtl/>
          <w:lang w:bidi="fa-IR"/>
        </w:rPr>
      </w:pPr>
      <w:r>
        <w:rPr>
          <w:rStyle w:val="EndnoteReference"/>
        </w:rPr>
        <w:endnoteRef/>
      </w:r>
      <w:r>
        <w:t xml:space="preserve"> </w:t>
      </w:r>
      <w:r>
        <w:rPr>
          <w:rFonts w:hint="cs"/>
          <w:rtl/>
          <w:lang w:bidi="fa-IR"/>
        </w:rPr>
        <w:t>- وانگ فِنگ، جاده</w:t>
      </w:r>
      <w:r>
        <w:rPr>
          <w:rtl/>
          <w:lang w:bidi="fa-IR"/>
        </w:rPr>
        <w:softHyphen/>
      </w:r>
      <w:r>
        <w:rPr>
          <w:rFonts w:hint="cs"/>
          <w:rtl/>
          <w:lang w:bidi="fa-IR"/>
        </w:rPr>
        <w:t>ی ابریشم و مبادلات فرهنگی بین چین و ایران، سایت رایزنی فرهنگی سفارت جمهور ی اسلامی ایران در چین.</w:t>
      </w:r>
    </w:p>
  </w:endnote>
  <w:endnote w:id="6">
    <w:p w14:paraId="4A5180D5" w14:textId="77777777" w:rsidR="003016D9" w:rsidRDefault="003016D9" w:rsidP="003016D9">
      <w:pPr>
        <w:pStyle w:val="EndnoteText"/>
        <w:bidi/>
        <w:rPr>
          <w:lang w:bidi="fa-IR"/>
        </w:rPr>
      </w:pPr>
      <w:r>
        <w:rPr>
          <w:rStyle w:val="EndnoteReference"/>
        </w:rPr>
        <w:endnoteRef/>
      </w:r>
      <w:r>
        <w:t xml:space="preserve"> </w:t>
      </w:r>
      <w:r>
        <w:rPr>
          <w:rFonts w:hint="cs"/>
          <w:rtl/>
          <w:lang w:bidi="fa-IR"/>
        </w:rPr>
        <w:t xml:space="preserve">- </w:t>
      </w:r>
      <w:r>
        <w:rPr>
          <w:lang w:bidi="fa-IR"/>
        </w:rPr>
        <w:t>Ibid.,P48.</w:t>
      </w:r>
    </w:p>
  </w:endnote>
  <w:endnote w:id="7">
    <w:p w14:paraId="33C85B2C" w14:textId="77777777" w:rsidR="003016D9" w:rsidRDefault="003016D9" w:rsidP="003016D9">
      <w:pPr>
        <w:pStyle w:val="EndnoteText"/>
        <w:bidi/>
        <w:rPr>
          <w:rtl/>
          <w:lang w:bidi="fa-IR"/>
        </w:rPr>
      </w:pPr>
      <w:r>
        <w:rPr>
          <w:rStyle w:val="EndnoteReference"/>
        </w:rPr>
        <w:endnoteRef/>
      </w:r>
      <w:r>
        <w:t xml:space="preserve"> </w:t>
      </w:r>
      <w:r>
        <w:rPr>
          <w:rFonts w:hint="cs"/>
          <w:rtl/>
          <w:lang w:bidi="fa-IR"/>
        </w:rPr>
        <w:t>- طبق اسناد و مدارک تاریخی چین، تنها در شهر چانگ</w:t>
      </w:r>
      <w:r>
        <w:rPr>
          <w:rtl/>
          <w:lang w:bidi="fa-IR"/>
        </w:rPr>
        <w:softHyphen/>
      </w:r>
      <w:r>
        <w:rPr>
          <w:rFonts w:hint="cs"/>
          <w:rtl/>
          <w:lang w:bidi="fa-IR"/>
        </w:rPr>
        <w:t>اَن(شی اَن کنونی)، در دوران حاکمیت سلسله</w:t>
      </w:r>
      <w:r>
        <w:rPr>
          <w:rtl/>
          <w:lang w:bidi="fa-IR"/>
        </w:rPr>
        <w:softHyphen/>
      </w:r>
      <w:r>
        <w:rPr>
          <w:rFonts w:hint="cs"/>
          <w:rtl/>
          <w:lang w:bidi="fa-IR"/>
        </w:rPr>
        <w:t>ی تانگ، بیش از پنج هزار ایرانی زندگی می کردند و در این شهر یک میدان هنری وجود داشت که همه روزه علاوه بر عرضه</w:t>
      </w:r>
      <w:r>
        <w:rPr>
          <w:rtl/>
          <w:lang w:bidi="fa-IR"/>
        </w:rPr>
        <w:softHyphen/>
      </w:r>
      <w:r>
        <w:rPr>
          <w:rFonts w:hint="cs"/>
          <w:rtl/>
          <w:lang w:bidi="fa-IR"/>
        </w:rPr>
        <w:t>ی انواع کالاهای ایرانی، برنامه</w:t>
      </w:r>
      <w:r>
        <w:rPr>
          <w:rtl/>
          <w:lang w:bidi="fa-IR"/>
        </w:rPr>
        <w:softHyphen/>
      </w:r>
      <w:r>
        <w:rPr>
          <w:rFonts w:hint="cs"/>
          <w:rtl/>
          <w:lang w:bidi="fa-IR"/>
        </w:rPr>
        <w:t>های مختلف فرهنگی و هنری مختلفی توسط هنرمندان ایرانی ارایه می شد و مقامات کشوری و لشکری و درباریان امپراتوری چین برای خرید و تماشای برنامه</w:t>
      </w:r>
      <w:r>
        <w:rPr>
          <w:rtl/>
          <w:lang w:bidi="fa-IR"/>
        </w:rPr>
        <w:softHyphen/>
      </w:r>
      <w:r>
        <w:rPr>
          <w:rFonts w:hint="cs"/>
          <w:rtl/>
          <w:lang w:bidi="fa-IR"/>
        </w:rPr>
        <w:t>های هنری هم</w:t>
      </w:r>
      <w:r>
        <w:rPr>
          <w:rtl/>
          <w:lang w:bidi="fa-IR"/>
        </w:rPr>
        <w:softHyphen/>
      </w:r>
      <w:r>
        <w:rPr>
          <w:rFonts w:hint="cs"/>
          <w:rtl/>
          <w:lang w:bidi="fa-IR"/>
        </w:rPr>
        <w:t>چون موسیقی، نقالی، نمایش مد و لباس، آتش بازی و نمایش</w:t>
      </w:r>
      <w:r>
        <w:rPr>
          <w:rtl/>
          <w:lang w:bidi="fa-IR"/>
        </w:rPr>
        <w:softHyphen/>
      </w:r>
      <w:r>
        <w:rPr>
          <w:rFonts w:hint="cs"/>
          <w:rtl/>
          <w:lang w:bidi="fa-IR"/>
        </w:rPr>
        <w:t>های آکروباتیک به این میدان می آمدند.</w:t>
      </w:r>
    </w:p>
  </w:endnote>
  <w:endnote w:id="8">
    <w:p w14:paraId="285E8120" w14:textId="77777777" w:rsidR="003016D9" w:rsidRDefault="003016D9" w:rsidP="003016D9">
      <w:pPr>
        <w:pStyle w:val="EndnoteText"/>
        <w:bidi/>
        <w:rPr>
          <w:rtl/>
          <w:lang w:bidi="fa-IR"/>
        </w:rPr>
      </w:pPr>
      <w:r>
        <w:rPr>
          <w:rStyle w:val="EndnoteReference"/>
        </w:rPr>
        <w:endnoteRef/>
      </w:r>
      <w:r>
        <w:t xml:space="preserve"> </w:t>
      </w:r>
      <w:r>
        <w:rPr>
          <w:rFonts w:hint="cs"/>
          <w:rtl/>
          <w:lang w:bidi="fa-IR"/>
        </w:rPr>
        <w:t>- از 56 نژاد و قوم ساکن در چین، ده اقلیت را مسلمان تشکیل می</w:t>
      </w:r>
      <w:r>
        <w:rPr>
          <w:rtl/>
          <w:lang w:bidi="fa-IR"/>
        </w:rPr>
        <w:softHyphen/>
      </w:r>
      <w:r>
        <w:rPr>
          <w:rFonts w:hint="cs"/>
          <w:rtl/>
          <w:lang w:bidi="fa-IR"/>
        </w:rPr>
        <w:t>دهند که قوم</w:t>
      </w:r>
      <w:r>
        <w:rPr>
          <w:rtl/>
          <w:lang w:bidi="fa-IR"/>
        </w:rPr>
        <w:softHyphen/>
      </w:r>
      <w:r>
        <w:rPr>
          <w:rFonts w:hint="cs"/>
          <w:rtl/>
          <w:lang w:bidi="fa-IR"/>
        </w:rPr>
        <w:t>های هویی و سالار جزو این اقلیت</w:t>
      </w:r>
      <w:r>
        <w:rPr>
          <w:rtl/>
          <w:lang w:bidi="fa-IR"/>
        </w:rPr>
        <w:softHyphen/>
      </w:r>
      <w:r>
        <w:rPr>
          <w:rFonts w:hint="cs"/>
          <w:rtl/>
          <w:lang w:bidi="fa-IR"/>
        </w:rPr>
        <w:t>ها محسوب می</w:t>
      </w:r>
      <w:r>
        <w:rPr>
          <w:rtl/>
          <w:lang w:bidi="fa-IR"/>
        </w:rPr>
        <w:softHyphen/>
      </w:r>
      <w:r>
        <w:rPr>
          <w:rFonts w:hint="cs"/>
          <w:rtl/>
          <w:lang w:bidi="fa-IR"/>
        </w:rPr>
        <w:t>شوند. مشهور است که قوم هوی از پدران مسلمان مهاجر ایرانی و عرب که با زنان چینی ازدواج کرده اند تشکیل شده و قوم سالار کاملا یک گروه ایرانی مهاجر بوده اند که به سرزمین چین کوج کرده و در مناطقی از غرب این کشور ساکن شده اند.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74EFD2" w14:textId="77777777" w:rsidR="00661E8B" w:rsidRDefault="00661E8B" w:rsidP="0047297D">
      <w:pPr>
        <w:spacing w:after="0" w:line="240" w:lineRule="auto"/>
      </w:pPr>
      <w:r>
        <w:separator/>
      </w:r>
    </w:p>
  </w:footnote>
  <w:footnote w:type="continuationSeparator" w:id="0">
    <w:p w14:paraId="01ED0E75" w14:textId="77777777" w:rsidR="00661E8B" w:rsidRDefault="00661E8B" w:rsidP="0047297D">
      <w:pPr>
        <w:spacing w:after="0" w:line="240" w:lineRule="auto"/>
      </w:pPr>
      <w:r>
        <w:continuationSeparator/>
      </w:r>
    </w:p>
  </w:footnote>
  <w:footnote w:id="1">
    <w:p w14:paraId="76D10939" w14:textId="330B2E11" w:rsidR="00190B4F" w:rsidRDefault="00190B4F" w:rsidP="00190B4F">
      <w:pPr>
        <w:pStyle w:val="FootnoteText"/>
        <w:bidi/>
        <w:rPr>
          <w:rtl/>
          <w:lang w:bidi="fa-IR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  <w:lang w:bidi="fa-IR"/>
        </w:rPr>
        <w:t>رایزن فرهنگی پیشین جمهوری اسلامی ایران در چین و رییس کمیته فرهنگی و هنری انجمن دوستی ایران و چین.</w:t>
      </w:r>
    </w:p>
  </w:footnote>
  <w:footnote w:id="2">
    <w:p w14:paraId="519CD3AB" w14:textId="77777777" w:rsidR="003016D9" w:rsidRDefault="003016D9" w:rsidP="003016D9">
      <w:pPr>
        <w:pStyle w:val="FootnoteText"/>
        <w:rPr>
          <w:lang w:bidi="fa-IR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bidi="fa-IR"/>
        </w:rPr>
        <w:t>- Wu Di.</w:t>
      </w:r>
    </w:p>
  </w:footnote>
  <w:footnote w:id="3">
    <w:p w14:paraId="08711E7E" w14:textId="77777777" w:rsidR="003016D9" w:rsidRDefault="003016D9" w:rsidP="003016D9">
      <w:pPr>
        <w:pStyle w:val="FootnoteText"/>
      </w:pPr>
      <w:r>
        <w:rPr>
          <w:rStyle w:val="FootnoteReference"/>
        </w:rPr>
        <w:footnoteRef/>
      </w:r>
      <w:r>
        <w:t xml:space="preserve"> - Zhang Qian.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21231"/>
    <w:multiLevelType w:val="hybridMultilevel"/>
    <w:tmpl w:val="22D6BBA2"/>
    <w:lvl w:ilvl="0" w:tplc="0409000B">
      <w:start w:val="1"/>
      <w:numFmt w:val="bullet"/>
      <w:lvlText w:val=""/>
      <w:lvlJc w:val="left"/>
      <w:pPr>
        <w:ind w:left="11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0" w:hanging="360"/>
      </w:pPr>
      <w:rPr>
        <w:rFonts w:ascii="Wingdings" w:hAnsi="Wingdings" w:hint="default"/>
      </w:rPr>
    </w:lvl>
  </w:abstractNum>
  <w:abstractNum w:abstractNumId="1" w15:restartNumberingAfterBreak="0">
    <w:nsid w:val="6E1F62D8"/>
    <w:multiLevelType w:val="hybridMultilevel"/>
    <w:tmpl w:val="83FCE606"/>
    <w:lvl w:ilvl="0" w:tplc="0409000D">
      <w:start w:val="1"/>
      <w:numFmt w:val="bullet"/>
      <w:lvlText w:val=""/>
      <w:lvlJc w:val="left"/>
      <w:pPr>
        <w:ind w:left="7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20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735"/>
    <w:rsid w:val="00007CF9"/>
    <w:rsid w:val="00023012"/>
    <w:rsid w:val="000236A1"/>
    <w:rsid w:val="0003384F"/>
    <w:rsid w:val="00157FAE"/>
    <w:rsid w:val="00190B4F"/>
    <w:rsid w:val="001A2375"/>
    <w:rsid w:val="002205D8"/>
    <w:rsid w:val="00226250"/>
    <w:rsid w:val="0024292B"/>
    <w:rsid w:val="0029004F"/>
    <w:rsid w:val="002D7D5C"/>
    <w:rsid w:val="002F24FF"/>
    <w:rsid w:val="003016D9"/>
    <w:rsid w:val="00312084"/>
    <w:rsid w:val="003244BE"/>
    <w:rsid w:val="0038696C"/>
    <w:rsid w:val="003A2E1D"/>
    <w:rsid w:val="003D3B58"/>
    <w:rsid w:val="003F0944"/>
    <w:rsid w:val="00405DE8"/>
    <w:rsid w:val="00435289"/>
    <w:rsid w:val="0047297D"/>
    <w:rsid w:val="00481145"/>
    <w:rsid w:val="004C745C"/>
    <w:rsid w:val="004D2735"/>
    <w:rsid w:val="004F75E5"/>
    <w:rsid w:val="00557919"/>
    <w:rsid w:val="00561825"/>
    <w:rsid w:val="005C7C15"/>
    <w:rsid w:val="006058A0"/>
    <w:rsid w:val="006119CC"/>
    <w:rsid w:val="00624F55"/>
    <w:rsid w:val="00661E8B"/>
    <w:rsid w:val="00726218"/>
    <w:rsid w:val="00784F84"/>
    <w:rsid w:val="007A1B8E"/>
    <w:rsid w:val="00803E1A"/>
    <w:rsid w:val="00811AA8"/>
    <w:rsid w:val="00817591"/>
    <w:rsid w:val="00854169"/>
    <w:rsid w:val="00957325"/>
    <w:rsid w:val="009C3A54"/>
    <w:rsid w:val="009D3970"/>
    <w:rsid w:val="00A6365E"/>
    <w:rsid w:val="00A81D54"/>
    <w:rsid w:val="00AA556A"/>
    <w:rsid w:val="00AC56E4"/>
    <w:rsid w:val="00AD3A99"/>
    <w:rsid w:val="00AF7D36"/>
    <w:rsid w:val="00B544A7"/>
    <w:rsid w:val="00BF5AA0"/>
    <w:rsid w:val="00C12202"/>
    <w:rsid w:val="00C471BD"/>
    <w:rsid w:val="00CA5765"/>
    <w:rsid w:val="00D837A2"/>
    <w:rsid w:val="00D943DB"/>
    <w:rsid w:val="00DF30C5"/>
    <w:rsid w:val="00E1205B"/>
    <w:rsid w:val="00E41A40"/>
    <w:rsid w:val="00E50815"/>
    <w:rsid w:val="00EB09FB"/>
    <w:rsid w:val="00F0249A"/>
    <w:rsid w:val="00F57FAC"/>
    <w:rsid w:val="00F62030"/>
    <w:rsid w:val="00FA6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A4BCC8"/>
  <w15:docId w15:val="{94DE7D26-D215-4C31-A171-FE0ED5F0D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016D9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29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297D"/>
  </w:style>
  <w:style w:type="paragraph" w:styleId="Footer">
    <w:name w:val="footer"/>
    <w:basedOn w:val="Normal"/>
    <w:link w:val="FooterChar"/>
    <w:uiPriority w:val="99"/>
    <w:unhideWhenUsed/>
    <w:rsid w:val="004729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297D"/>
  </w:style>
  <w:style w:type="paragraph" w:styleId="EndnoteText">
    <w:name w:val="endnote text"/>
    <w:basedOn w:val="Normal"/>
    <w:link w:val="EndnoteTextChar"/>
    <w:uiPriority w:val="99"/>
    <w:semiHidden/>
    <w:unhideWhenUsed/>
    <w:rsid w:val="0047297D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7297D"/>
    <w:rPr>
      <w:sz w:val="20"/>
      <w:szCs w:val="20"/>
    </w:rPr>
  </w:style>
  <w:style w:type="character" w:styleId="EndnoteReference">
    <w:name w:val="endnote reference"/>
    <w:basedOn w:val="DefaultParagraphFont"/>
    <w:semiHidden/>
    <w:unhideWhenUsed/>
    <w:rsid w:val="0047297D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rsid w:val="003016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016D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016D9"/>
    <w:rPr>
      <w:sz w:val="20"/>
      <w:szCs w:val="20"/>
    </w:rPr>
  </w:style>
  <w:style w:type="character" w:styleId="FootnoteReference">
    <w:name w:val="footnote reference"/>
    <w:basedOn w:val="DefaultParagraphFont"/>
    <w:semiHidden/>
    <w:unhideWhenUsed/>
    <w:rsid w:val="003016D9"/>
    <w:rPr>
      <w:vertAlign w:val="superscript"/>
    </w:rPr>
  </w:style>
  <w:style w:type="paragraph" w:styleId="ListParagraph">
    <w:name w:val="List Paragraph"/>
    <w:basedOn w:val="Normal"/>
    <w:uiPriority w:val="34"/>
    <w:qFormat/>
    <w:rsid w:val="00EB09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C81FC3-C164-40EA-B6E5-4B9F96745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1967</Words>
  <Characters>11213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Mohammad Sabeghi</dc:creator>
  <cp:keywords/>
  <dc:description/>
  <cp:lastModifiedBy>M.Reza Elhami</cp:lastModifiedBy>
  <cp:revision>2</cp:revision>
  <dcterms:created xsi:type="dcterms:W3CDTF">2021-10-15T17:55:00Z</dcterms:created>
  <dcterms:modified xsi:type="dcterms:W3CDTF">2021-10-15T17:55:00Z</dcterms:modified>
</cp:coreProperties>
</file>